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2C035E6C" w:rsidR="00851F14" w:rsidRDefault="007B4378">
            <w:pPr>
              <w:spacing w:after="0" w:line="240" w:lineRule="auto"/>
              <w:rPr>
                <w:lang w:val="es-ES"/>
              </w:rPr>
            </w:pPr>
            <w:r>
              <w:rPr>
                <w:b/>
                <w:bCs/>
                <w:lang w:val="en-US"/>
              </w:rPr>
              <w:t>Septiembre 2023</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000000">
            <w:pPr>
              <w:spacing w:after="0" w:line="240" w:lineRule="auto"/>
              <w:jc w:val="both"/>
              <w:rPr>
                <w:sz w:val="20"/>
                <w:szCs w:val="20"/>
              </w:rPr>
            </w:pPr>
            <w:hyperlink r:id="rId14">
              <w:r w:rsidR="00DA359C">
                <w:rPr>
                  <w:rStyle w:val="Hipervnculo"/>
                  <w:sz w:val="20"/>
                  <w:szCs w:val="20"/>
                </w:rPr>
                <w:t>https://ogtic.gob.do/transparencia/documentos/constitucion-de-la-republica-dominicana/</w:t>
              </w:r>
            </w:hyperlink>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Suárez-Director General,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000000" w:rsidP="00D92B16">
            <w:pPr>
              <w:spacing w:after="0" w:line="240" w:lineRule="auto"/>
              <w:jc w:val="both"/>
              <w:rPr>
                <w:rFonts w:cstheme="minorHAnsi"/>
                <w:sz w:val="20"/>
                <w:szCs w:val="20"/>
              </w:rPr>
            </w:pPr>
            <w:hyperlink r:id="rId15" w:history="1">
              <w:r w:rsidR="00D92B16"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000000" w:rsidP="00D92B16">
            <w:pPr>
              <w:spacing w:after="0" w:line="240" w:lineRule="auto"/>
              <w:jc w:val="both"/>
              <w:rPr>
                <w:rFonts w:cstheme="minorHAnsi"/>
                <w:sz w:val="20"/>
                <w:szCs w:val="20"/>
              </w:rPr>
            </w:pPr>
            <w:hyperlink r:id="rId16" w:history="1">
              <w:r w:rsidR="00D92B16"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38A674D5" w14:textId="12B78204" w:rsidR="00D92B16" w:rsidRDefault="00000000" w:rsidP="00D92B16">
            <w:pPr>
              <w:spacing w:after="0" w:line="240" w:lineRule="auto"/>
              <w:jc w:val="both"/>
              <w:rPr>
                <w:rFonts w:cstheme="minorHAnsi"/>
                <w:sz w:val="20"/>
                <w:szCs w:val="20"/>
              </w:rPr>
            </w:pPr>
            <w:hyperlink r:id="rId18" w:history="1">
              <w:r w:rsidR="00D92B16">
                <w:rPr>
                  <w:rStyle w:val="Hipervnculo"/>
                  <w:rFonts w:cstheme="minorHAnsi"/>
                  <w:sz w:val="20"/>
                  <w:szCs w:val="20"/>
                </w:rPr>
                <w:t>https://ogtic.gob.do/transparencia/wp-content/uploads/2021/02/Decreto-54-21-que-denomina-la-OPTIC-como-Oficina-Gubernamental-de-Tecnologias-de-la-Informaci%C3%B3n-y-Comunicaci%C3%B3n-OGTIC.pdf</w:t>
              </w:r>
            </w:hyperlink>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Núm: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000000" w:rsidP="00D92B16">
            <w:pPr>
              <w:spacing w:after="0" w:line="240" w:lineRule="auto"/>
              <w:jc w:val="both"/>
              <w:rPr>
                <w:sz w:val="20"/>
                <w:szCs w:val="20"/>
              </w:rPr>
            </w:pPr>
            <w:hyperlink r:id="rId19" w:history="1">
              <w:r w:rsidR="00D92B16">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Núm: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000000" w:rsidP="00D92B16">
            <w:pPr>
              <w:spacing w:after="0" w:line="240" w:lineRule="auto"/>
              <w:jc w:val="both"/>
              <w:rPr>
                <w:sz w:val="20"/>
                <w:szCs w:val="20"/>
              </w:rPr>
            </w:pPr>
            <w:hyperlink r:id="rId20" w:history="1">
              <w:r w:rsidR="00D92B16">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000000" w:rsidP="00D92B16">
            <w:pPr>
              <w:spacing w:after="0" w:line="240" w:lineRule="auto"/>
              <w:rPr>
                <w:sz w:val="20"/>
                <w:szCs w:val="20"/>
              </w:rPr>
            </w:pPr>
            <w:hyperlink r:id="rId21" w:history="1">
              <w:r w:rsidR="00D92B16">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000000" w:rsidP="00D92B16">
            <w:pPr>
              <w:spacing w:after="0" w:line="240" w:lineRule="auto"/>
              <w:jc w:val="both"/>
              <w:rPr>
                <w:sz w:val="20"/>
                <w:szCs w:val="20"/>
              </w:rPr>
            </w:pPr>
            <w:hyperlink r:id="rId22" w:history="1">
              <w:r w:rsidR="00D92B16">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000000" w:rsidP="00D92B16">
            <w:pPr>
              <w:spacing w:after="0" w:line="240" w:lineRule="auto"/>
              <w:jc w:val="both"/>
              <w:rPr>
                <w:sz w:val="20"/>
                <w:szCs w:val="20"/>
              </w:rPr>
            </w:pPr>
            <w:hyperlink r:id="rId23" w:history="1">
              <w:r w:rsidR="00D92B16">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000000" w:rsidP="00D92B16">
            <w:pPr>
              <w:spacing w:after="0" w:line="240" w:lineRule="auto"/>
              <w:jc w:val="both"/>
              <w:rPr>
                <w:sz w:val="20"/>
                <w:szCs w:val="20"/>
              </w:rPr>
            </w:pPr>
            <w:hyperlink r:id="rId24" w:history="1">
              <w:r w:rsidR="00D92B16">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000000" w:rsidP="00D92B16">
            <w:pPr>
              <w:spacing w:after="0" w:line="240" w:lineRule="auto"/>
              <w:jc w:val="both"/>
              <w:rPr>
                <w:sz w:val="20"/>
                <w:szCs w:val="20"/>
              </w:rPr>
            </w:pPr>
            <w:hyperlink r:id="rId25" w:history="1">
              <w:r w:rsidR="00D92B16">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000000" w:rsidP="00D92B16">
            <w:pPr>
              <w:spacing w:after="0" w:line="240" w:lineRule="auto"/>
              <w:jc w:val="both"/>
              <w:rPr>
                <w:sz w:val="20"/>
                <w:szCs w:val="20"/>
              </w:rPr>
            </w:pPr>
            <w:hyperlink r:id="rId26" w:history="1">
              <w:r w:rsidR="00D92B16">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000000" w:rsidP="00D92B16">
            <w:pPr>
              <w:spacing w:after="0" w:line="240" w:lineRule="auto"/>
              <w:jc w:val="both"/>
              <w:rPr>
                <w:sz w:val="20"/>
                <w:szCs w:val="20"/>
              </w:rPr>
            </w:pPr>
            <w:hyperlink r:id="rId27" w:history="1">
              <w:r w:rsidR="00D92B16">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8" w:history="1">
              <w:r w:rsidR="00DA359C">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ipervnculo"/>
                <w:rFonts w:cstheme="minorHAnsi"/>
                <w:sz w:val="20"/>
                <w:szCs w:val="20"/>
                <w:u w:val="none"/>
              </w:rPr>
            </w:pPr>
            <w:hyperlink r:id="rId29" w:history="1">
              <w:r w:rsidR="00DA359C">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ipervnculo"/>
                <w:rFonts w:cstheme="minorHAnsi"/>
                <w:sz w:val="20"/>
                <w:szCs w:val="20"/>
                <w:u w:val="none"/>
              </w:rPr>
            </w:pPr>
            <w:hyperlink r:id="rId30" w:history="1">
              <w:r w:rsidR="00DA359C">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ipervnculo"/>
                <w:rFonts w:cstheme="minorHAnsi"/>
                <w:sz w:val="20"/>
                <w:szCs w:val="20"/>
                <w:u w:val="none"/>
              </w:rPr>
            </w:pPr>
            <w:hyperlink r:id="rId31" w:history="1">
              <w:r w:rsidR="00DA359C">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2" w:history="1">
              <w:r w:rsidR="00DA359C">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3" w:history="1">
              <w:r w:rsidR="00DA359C">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4" w:history="1">
              <w:r w:rsidR="00DA359C">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5" w:history="1">
              <w:r w:rsidR="00DA359C">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6" w:history="1">
              <w:r w:rsidR="00DA359C">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7" w:history="1">
              <w:r w:rsidR="00DA359C">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8" w:history="1">
              <w:r w:rsidR="00DA359C">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9" w:history="1">
              <w:r w:rsidR="00DA359C">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40" w:history="1">
              <w:r w:rsidR="00DA359C">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41" w:history="1">
              <w:r w:rsidR="00DA359C">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2" w:tooltip="Ley20004.pdf (412058b)" w:history="1">
              <w:r w:rsidR="00DA359C">
                <w:rPr>
                  <w:rStyle w:val="Hipervnculo"/>
                  <w:rFonts w:cs="Tahoma"/>
                  <w:b/>
                  <w:bCs/>
                  <w:color w:val="auto"/>
                  <w:sz w:val="20"/>
                  <w:szCs w:val="20"/>
                  <w:u w:val="none"/>
                  <w:shd w:val="clear" w:color="auto" w:fill="FFFFFF"/>
                </w:rPr>
                <w:t>Ley 200-04</w:t>
              </w:r>
              <w:r w:rsidR="00DA359C">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3" w:history="1">
              <w:r w:rsidR="00DA359C">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000000">
            <w:pPr>
              <w:spacing w:after="0" w:line="240" w:lineRule="auto"/>
              <w:rPr>
                <w:rFonts w:cstheme="minorHAnsi"/>
                <w:sz w:val="20"/>
                <w:szCs w:val="20"/>
              </w:rPr>
            </w:pPr>
            <w:hyperlink r:id="rId44" w:history="1">
              <w:r w:rsidR="009876C1"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5" w:history="1">
              <w:r w:rsidR="00DA359C">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6" w:history="1">
              <w:r w:rsidR="00DA359C">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7" w:history="1">
              <w:r w:rsidR="00DA359C">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8" w:history="1">
              <w:r w:rsidR="00DA359C">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000000">
            <w:pPr>
              <w:spacing w:after="0" w:line="240" w:lineRule="auto"/>
              <w:jc w:val="both"/>
              <w:rPr>
                <w:rFonts w:cstheme="minorHAnsi"/>
                <w:sz w:val="20"/>
                <w:szCs w:val="20"/>
              </w:rPr>
            </w:pPr>
            <w:hyperlink r:id="rId49" w:history="1">
              <w:r w:rsidR="00DA359C">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ipervnculo"/>
                <w:rFonts w:cstheme="minorHAnsi"/>
                <w:sz w:val="20"/>
                <w:szCs w:val="20"/>
                <w:u w:val="none"/>
              </w:rPr>
            </w:pPr>
            <w:hyperlink r:id="rId50" w:history="1">
              <w:r w:rsidR="00DA359C">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51" w:history="1">
              <w:r w:rsidR="00DA359C">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2" w:history="1">
              <w:r w:rsidR="00DA359C">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ipervnculo"/>
                <w:rFonts w:cstheme="minorHAnsi"/>
                <w:sz w:val="20"/>
                <w:szCs w:val="20"/>
                <w:u w:val="none"/>
              </w:rPr>
            </w:pPr>
            <w:hyperlink r:id="rId53" w:history="1">
              <w:r w:rsidR="00DA359C">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4" w:tooltip="Decreto69409quecreaelSistema311deDenunciasQuejasyReclamaciones.pdf (10428b)" w:history="1">
              <w:r w:rsidR="00DA359C">
                <w:rPr>
                  <w:rStyle w:val="Hipervnculo"/>
                  <w:rFonts w:cs="Tahoma"/>
                  <w:b/>
                  <w:bCs/>
                  <w:color w:val="auto"/>
                  <w:sz w:val="20"/>
                  <w:szCs w:val="20"/>
                  <w:u w:val="none"/>
                  <w:shd w:val="clear" w:color="auto" w:fill="FFFFFF"/>
                </w:rPr>
                <w:t>Decreto 694-09</w:t>
              </w:r>
              <w:r w:rsidR="00DA359C">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5" w:history="1">
              <w:r w:rsidR="00DA359C">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6" w:history="1">
              <w:r w:rsidR="00DA359C">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7" w:history="1">
              <w:r w:rsidR="00DA359C">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8" w:history="1">
              <w:r w:rsidR="00DA359C">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9" w:history="1">
              <w:r w:rsidR="00DA359C">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60" w:history="1">
              <w:r w:rsidR="00DA359C">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61" w:history="1">
              <w:r w:rsidR="00DA359C">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ipervnculo"/>
                <w:rFonts w:cstheme="minorHAnsi"/>
                <w:sz w:val="20"/>
                <w:szCs w:val="20"/>
                <w:u w:val="none"/>
              </w:rPr>
            </w:pPr>
            <w:hyperlink r:id="rId62" w:history="1">
              <w:r w:rsidR="00DA359C">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3" w:history="1">
              <w:r w:rsidR="00DA359C">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4" w:history="1">
              <w:r w:rsidR="00DA359C">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5">
              <w:r w:rsidR="00DA359C">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6" w:history="1">
              <w:r w:rsidR="00DA359C">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7" w:history="1">
              <w:r w:rsidR="00DA359C">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8" w:history="1">
              <w:r w:rsidR="00DA359C">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9">
              <w:r w:rsidR="00DA359C">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70" w:history="1">
              <w:r w:rsidR="00DA359C">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71">
              <w:r w:rsidR="00DA359C">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2">
              <w:r w:rsidR="00DA359C">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3">
              <w:r w:rsidR="00DA359C">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4">
              <w:r w:rsidR="00DA359C">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5" w:history="1">
              <w:r w:rsidR="00DA359C">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6">
              <w:r w:rsidR="00DA359C">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7">
              <w:r w:rsidR="00DA359C">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8">
              <w:r w:rsidR="00DA359C">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9" w:history="1">
              <w:r w:rsidR="00DA359C">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80">
              <w:r w:rsidR="00DA359C">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81">
              <w:r w:rsidR="00DA359C">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000000">
            <w:pPr>
              <w:spacing w:after="0" w:line="240" w:lineRule="auto"/>
              <w:rPr>
                <w:sz w:val="20"/>
                <w:szCs w:val="20"/>
              </w:rPr>
            </w:pPr>
            <w:hyperlink r:id="rId82" w:history="1">
              <w:r w:rsidR="00B633BF"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000000">
            <w:pPr>
              <w:spacing w:after="0" w:line="240" w:lineRule="auto"/>
              <w:rPr>
                <w:sz w:val="20"/>
                <w:szCs w:val="20"/>
              </w:rPr>
            </w:pPr>
            <w:hyperlink r:id="rId83">
              <w:r w:rsidR="00DA359C">
                <w:rPr>
                  <w:rStyle w:val="Hipervnculo"/>
                  <w:sz w:val="20"/>
                  <w:szCs w:val="20"/>
                </w:rPr>
                <w:t>https://ogtic.gob.do/transparencia/documentos/estadisticas-y-balances-de-la-gestion-oai/</w:t>
              </w:r>
            </w:hyperlink>
          </w:p>
        </w:tc>
        <w:tc>
          <w:tcPr>
            <w:tcW w:w="1843" w:type="dxa"/>
            <w:vAlign w:val="center"/>
          </w:tcPr>
          <w:p w14:paraId="3D1ADAC7" w14:textId="2EB2767F" w:rsidR="00851F14" w:rsidRDefault="00F0631D">
            <w:pPr>
              <w:spacing w:after="0" w:line="240" w:lineRule="auto"/>
              <w:jc w:val="center"/>
              <w:rPr>
                <w:b/>
                <w:bCs/>
                <w:lang w:val="en-US"/>
              </w:rPr>
            </w:pPr>
            <w:r>
              <w:rPr>
                <w:b/>
                <w:bCs/>
                <w:lang w:val="en-US"/>
              </w:rPr>
              <w:t>Septiembre</w:t>
            </w:r>
            <w:r w:rsidR="00DE07A2">
              <w:rPr>
                <w:b/>
                <w:bCs/>
                <w:lang w:val="en-US"/>
              </w:rPr>
              <w:t xml:space="preserve"> </w:t>
            </w:r>
            <w:r w:rsidR="007A1F25">
              <w:rPr>
                <w:b/>
                <w:bCs/>
                <w:lang w:val="en-US"/>
              </w:rPr>
              <w:t xml:space="preserve"> </w:t>
            </w:r>
            <w:r w:rsidR="005B385B">
              <w:rPr>
                <w:b/>
                <w:bCs/>
                <w:lang w:val="en-US"/>
              </w:rPr>
              <w:t xml:space="preserve"> 202</w:t>
            </w:r>
            <w:r w:rsidR="00DE07A2">
              <w:rPr>
                <w:b/>
                <w:bCs/>
                <w:lang w:val="en-US"/>
              </w:rPr>
              <w:t>3</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000000">
            <w:pPr>
              <w:spacing w:after="0" w:line="240" w:lineRule="auto"/>
              <w:rPr>
                <w:sz w:val="20"/>
                <w:szCs w:val="20"/>
              </w:rPr>
            </w:pPr>
            <w:hyperlink r:id="rId84" w:history="1">
              <w:r w:rsidR="00A8395F"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5">
              <w:r w:rsidR="00DA359C">
                <w:rPr>
                  <w:rStyle w:val="Hipervnculo"/>
                  <w:sz w:val="20"/>
                  <w:szCs w:val="20"/>
                </w:rPr>
                <w:t>https://ogtic.gob.do/transparencia/documentos/resolucion-de-informacion-clasificada/</w:t>
              </w:r>
            </w:hyperlink>
          </w:p>
        </w:tc>
        <w:tc>
          <w:tcPr>
            <w:tcW w:w="1843" w:type="dxa"/>
            <w:vAlign w:val="center"/>
          </w:tcPr>
          <w:p w14:paraId="3E51A133" w14:textId="6CE66CA5" w:rsidR="00851F14" w:rsidRDefault="007B4378">
            <w:pPr>
              <w:spacing w:after="0" w:line="240" w:lineRule="auto"/>
              <w:jc w:val="center"/>
              <w:rPr>
                <w:b/>
                <w:bCs/>
                <w:lang w:val="es-ES"/>
              </w:rPr>
            </w:pPr>
            <w:r>
              <w:rPr>
                <w:b/>
                <w:bCs/>
                <w:lang w:val="en-US"/>
              </w:rPr>
              <w:t>Septiembre 2023</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299ED8D0"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000000">
            <w:pPr>
              <w:spacing w:after="0" w:line="240" w:lineRule="auto"/>
            </w:pPr>
            <w:hyperlink r:id="rId86" w:history="1">
              <w:r w:rsidR="00DE07A2" w:rsidRPr="00B33D61">
                <w:rPr>
                  <w:rStyle w:val="Hipervnculo"/>
                </w:rPr>
                <w:t>https://ogtic.gob.do/transparencia/documentos/indice-de-documentos-2023/</w:t>
              </w:r>
            </w:hyperlink>
          </w:p>
        </w:tc>
        <w:tc>
          <w:tcPr>
            <w:tcW w:w="1843" w:type="dxa"/>
            <w:vAlign w:val="center"/>
          </w:tcPr>
          <w:p w14:paraId="6F670906" w14:textId="448DF53D" w:rsidR="00DE07A2" w:rsidRPr="00DE07A2" w:rsidRDefault="007B4378">
            <w:pPr>
              <w:spacing w:after="0" w:line="240" w:lineRule="auto"/>
              <w:jc w:val="center"/>
              <w:rPr>
                <w:b/>
                <w:bCs/>
              </w:rPr>
            </w:pPr>
            <w:r>
              <w:rPr>
                <w:b/>
                <w:bCs/>
              </w:rPr>
              <w:t>Septiembre 2023</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DA359C">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7">
              <w:r w:rsidR="00DA359C">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4BB0BC98" w:rsidR="00B633BF" w:rsidRPr="00B633BF" w:rsidRDefault="00000000">
            <w:pPr>
              <w:spacing w:after="0" w:line="240" w:lineRule="auto"/>
              <w:rPr>
                <w:rStyle w:val="Hipervnculo"/>
                <w:color w:val="auto"/>
                <w:u w:val="none"/>
              </w:rPr>
            </w:pPr>
            <w:hyperlink r:id="rId88" w:history="1">
              <w:r w:rsidR="00B633BF" w:rsidRPr="00014F1B">
                <w:rPr>
                  <w:rStyle w:val="Hipervnculo"/>
                </w:rPr>
                <w:t>https://ogtic.gob.do/transparencia/documentos/reporte-ite-2023/</w:t>
              </w:r>
            </w:hyperlink>
          </w:p>
        </w:tc>
        <w:tc>
          <w:tcPr>
            <w:tcW w:w="1843" w:type="dxa"/>
            <w:vAlign w:val="center"/>
          </w:tcPr>
          <w:p w14:paraId="1B3C8F2D" w14:textId="4E5702D9" w:rsidR="00851F14" w:rsidRDefault="00F0631D">
            <w:pPr>
              <w:spacing w:after="0" w:line="240" w:lineRule="auto"/>
              <w:jc w:val="center"/>
              <w:rPr>
                <w:sz w:val="20"/>
                <w:szCs w:val="20"/>
              </w:rPr>
            </w:pPr>
            <w:r>
              <w:rPr>
                <w:b/>
                <w:bCs/>
                <w:lang w:val="en-US"/>
              </w:rPr>
              <w:t>Julio</w:t>
            </w:r>
            <w:r w:rsidR="002644A2">
              <w:rPr>
                <w:b/>
                <w:bCs/>
                <w:lang w:val="en-US"/>
              </w:rPr>
              <w:t xml:space="preserve"> </w:t>
            </w:r>
            <w:r w:rsidR="00A50855">
              <w:rPr>
                <w:b/>
                <w:bCs/>
                <w:lang w:val="en-US"/>
              </w:rPr>
              <w:t>2023</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000000">
            <w:pPr>
              <w:spacing w:after="0" w:line="240" w:lineRule="auto"/>
              <w:rPr>
                <w:rFonts w:cstheme="minorHAnsi"/>
                <w:sz w:val="20"/>
                <w:szCs w:val="20"/>
                <w:shd w:val="clear" w:color="auto" w:fill="FFFFFF"/>
              </w:rPr>
            </w:pPr>
            <w:hyperlink r:id="rId89" w:tooltip="Planificación estratégica" w:history="1">
              <w:r w:rsidR="00DA359C">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sidR="00DA359C">
              <w:rPr>
                <w:rStyle w:val="Hipervnculo"/>
                <w:rFonts w:cstheme="minorHAnsi"/>
                <w:color w:val="auto"/>
                <w:sz w:val="20"/>
                <w:szCs w:val="20"/>
                <w:u w:val="none"/>
                <w:shd w:val="clear" w:color="auto" w:fill="FFFFFF"/>
              </w:rPr>
              <w:t xml:space="preserve">, </w:t>
            </w:r>
            <w:r w:rsidR="00DA359C">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000000">
            <w:pPr>
              <w:spacing w:after="0" w:line="240" w:lineRule="auto"/>
              <w:jc w:val="both"/>
            </w:pPr>
            <w:hyperlink r:id="rId90" w:history="1">
              <w:r w:rsidR="009876C1"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EFF5BA4" w14:textId="3C7C5143" w:rsidR="00851F14" w:rsidRDefault="00000000" w:rsidP="009876C1">
            <w:pPr>
              <w:spacing w:after="0" w:line="240" w:lineRule="auto"/>
              <w:jc w:val="both"/>
              <w:rPr>
                <w:rFonts w:ascii="Calibri" w:eastAsia="Calibri" w:hAnsi="Calibri" w:cs="Calibri"/>
                <w:sz w:val="20"/>
                <w:szCs w:val="20"/>
              </w:rPr>
            </w:pPr>
            <w:hyperlink r:id="rId91" w:history="1">
              <w:r w:rsidR="009876C1" w:rsidRPr="000723E6">
                <w:rPr>
                  <w:rStyle w:val="Hipervnculo"/>
                  <w:rFonts w:ascii="Calibri" w:eastAsia="Calibri" w:hAnsi="Calibri" w:cs="Calibri"/>
                  <w:sz w:val="20"/>
                  <w:szCs w:val="20"/>
                </w:rPr>
                <w:t>https://ogtic.gob.do/transparencia/documentos/plan-operativo-2023/</w:t>
              </w:r>
            </w:hyperlink>
          </w:p>
          <w:p w14:paraId="0F0466EC" w14:textId="1D396C60" w:rsidR="009876C1" w:rsidRDefault="009876C1" w:rsidP="009876C1">
            <w:pPr>
              <w:spacing w:after="0" w:line="240" w:lineRule="auto"/>
              <w:jc w:val="both"/>
              <w:rPr>
                <w:rFonts w:ascii="Calibri" w:eastAsia="Calibri" w:hAnsi="Calibri" w:cs="Calibri"/>
                <w:sz w:val="20"/>
                <w:szCs w:val="20"/>
              </w:rPr>
            </w:pPr>
          </w:p>
        </w:tc>
        <w:tc>
          <w:tcPr>
            <w:tcW w:w="1843" w:type="dxa"/>
            <w:vAlign w:val="center"/>
          </w:tcPr>
          <w:p w14:paraId="36ED1745" w14:textId="37B250AD" w:rsidR="00851F14" w:rsidRDefault="00B2385B">
            <w:pPr>
              <w:spacing w:after="0" w:line="240" w:lineRule="auto"/>
              <w:jc w:val="center"/>
              <w:rPr>
                <w:b/>
                <w:bCs/>
                <w:lang w:val="es-ES"/>
              </w:rPr>
            </w:pPr>
            <w:r>
              <w:rPr>
                <w:b/>
                <w:bCs/>
                <w:lang w:val="es-ES"/>
              </w:rPr>
              <w:t>Enero 2023</w:t>
            </w:r>
            <w:r w:rsidR="00DE07A2">
              <w:rPr>
                <w:b/>
                <w:bCs/>
                <w:lang w:val="es-ES"/>
              </w:rPr>
              <w:t xml:space="preserve"> </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000000" w:rsidP="00827A9B">
            <w:pPr>
              <w:spacing w:after="0" w:line="240" w:lineRule="auto"/>
              <w:jc w:val="both"/>
              <w:rPr>
                <w:rFonts w:ascii="Calibri" w:eastAsia="Calibri" w:hAnsi="Calibri" w:cs="Calibri"/>
                <w:sz w:val="20"/>
                <w:szCs w:val="20"/>
              </w:rPr>
            </w:pPr>
            <w:hyperlink r:id="rId92" w:history="1">
              <w:r w:rsidR="00484770"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2E6E5E33" w:rsidR="00851F14" w:rsidRDefault="00F0631D" w:rsidP="000E332C">
            <w:pPr>
              <w:spacing w:after="0" w:line="240" w:lineRule="auto"/>
              <w:jc w:val="center"/>
              <w:rPr>
                <w:b/>
                <w:bCs/>
                <w:sz w:val="20"/>
                <w:szCs w:val="20"/>
                <w:lang w:val="en-US"/>
              </w:rPr>
            </w:pPr>
            <w:r>
              <w:rPr>
                <w:b/>
                <w:bCs/>
                <w:lang w:val="en-US"/>
              </w:rPr>
              <w:t>Septiembre</w:t>
            </w:r>
            <w:r w:rsidR="000E332C">
              <w:rPr>
                <w:b/>
                <w:bCs/>
                <w:lang w:val="en-US"/>
              </w:rPr>
              <w:t xml:space="preserve"> </w:t>
            </w:r>
            <w:r w:rsidR="008B2D26">
              <w:rPr>
                <w:b/>
                <w:bCs/>
                <w:lang w:val="en-US"/>
              </w:rPr>
              <w:t>202</w:t>
            </w:r>
            <w:r w:rsidR="00DE07A2">
              <w:rPr>
                <w:b/>
                <w:bCs/>
                <w:lang w:val="en-US"/>
              </w:rPr>
              <w:t>3</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3" w:tooltip="Informes de logros y/o seguimiento del Plan estratégico" w:history="1">
              <w:r w:rsidR="00DA359C">
                <w:rPr>
                  <w:rStyle w:val="Hipervnculo"/>
                  <w:rFonts w:cstheme="minorHAnsi"/>
                  <w:b/>
                  <w:bCs/>
                  <w:color w:val="auto"/>
                  <w:sz w:val="20"/>
                  <w:szCs w:val="20"/>
                  <w:u w:val="none"/>
                  <w:shd w:val="clear" w:color="auto" w:fill="FFFFFF"/>
                </w:rPr>
                <w:t>Memorias</w:t>
              </w:r>
            </w:hyperlink>
            <w:r w:rsidR="00DA359C">
              <w:rPr>
                <w:rStyle w:val="Hipervnculo"/>
                <w:rFonts w:cstheme="minorHAnsi"/>
                <w:b/>
                <w:bCs/>
                <w:color w:val="auto"/>
                <w:sz w:val="20"/>
                <w:szCs w:val="20"/>
                <w:u w:val="none"/>
                <w:shd w:val="clear" w:color="auto" w:fill="FFFFFF"/>
              </w:rPr>
              <w:t xml:space="preserve"> Institucionales:</w:t>
            </w:r>
            <w:r w:rsidR="00DA359C">
              <w:t xml:space="preserve"> </w:t>
            </w:r>
            <w:r w:rsidR="00DA359C">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DA7C6E" w:rsidR="00851F14" w:rsidRDefault="009876C1">
            <w:pPr>
              <w:spacing w:after="0" w:line="240" w:lineRule="auto"/>
              <w:jc w:val="both"/>
              <w:rPr>
                <w:color w:val="0000FF" w:themeColor="hyperlink"/>
                <w:sz w:val="20"/>
                <w:szCs w:val="20"/>
              </w:rPr>
            </w:pPr>
            <w:r w:rsidRPr="009876C1">
              <w:rPr>
                <w:color w:val="0000FF" w:themeColor="hyperlink"/>
                <w:sz w:val="20"/>
                <w:szCs w:val="20"/>
              </w:rPr>
              <w:t>https://ogtic.gob.do/transparencia/wp-content/uploads/2023/02/OGTIC_memoria_institucional_2022.pdf</w:t>
            </w:r>
          </w:p>
        </w:tc>
        <w:tc>
          <w:tcPr>
            <w:tcW w:w="1843" w:type="dxa"/>
            <w:vAlign w:val="center"/>
          </w:tcPr>
          <w:p w14:paraId="4A83CADC" w14:textId="3D62E9D7" w:rsidR="00851F14" w:rsidRDefault="00CB40F4" w:rsidP="000E332C">
            <w:pPr>
              <w:spacing w:after="0" w:line="240" w:lineRule="auto"/>
              <w:jc w:val="center"/>
              <w:rPr>
                <w:b/>
                <w:bCs/>
                <w:sz w:val="20"/>
                <w:szCs w:val="20"/>
                <w:lang w:val="es-ES"/>
              </w:rPr>
            </w:pPr>
            <w:r>
              <w:rPr>
                <w:b/>
                <w:bCs/>
                <w:lang w:val="es-ES"/>
              </w:rPr>
              <w:t>Febrero</w:t>
            </w:r>
            <w:r w:rsidR="00473B6E">
              <w:rPr>
                <w:b/>
                <w:bCs/>
                <w:lang w:val="es-ES"/>
              </w:rPr>
              <w:t xml:space="preserve"> 2023</w:t>
            </w:r>
          </w:p>
          <w:p w14:paraId="3D0A4598" w14:textId="77777777" w:rsidR="00851F14" w:rsidRDefault="00851F14" w:rsidP="000E332C">
            <w:pPr>
              <w:spacing w:after="0" w:line="240" w:lineRule="auto"/>
              <w:jc w:val="center"/>
              <w:rPr>
                <w:b/>
                <w:bCs/>
                <w:lang w:val="es-ES"/>
              </w:rPr>
            </w:pP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4" w:history="1">
              <w:r w:rsidR="00DA359C">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2364C58B" w:rsidR="00851F14" w:rsidRDefault="007B4378">
            <w:pPr>
              <w:spacing w:after="0" w:line="240" w:lineRule="auto"/>
              <w:jc w:val="center"/>
              <w:rPr>
                <w:b/>
                <w:bCs/>
                <w:shd w:val="clear" w:color="auto" w:fill="FFFFFF"/>
              </w:rPr>
            </w:pPr>
            <w:r>
              <w:rPr>
                <w:b/>
                <w:bCs/>
                <w:shd w:val="clear" w:color="auto" w:fill="FFFFFF"/>
                <w:lang w:val="en-US"/>
              </w:rPr>
              <w:t>Septiembre 2023</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5" w:history="1">
              <w:r w:rsidR="00DA359C">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12D46520" w:rsidR="00851F14" w:rsidRDefault="00DA359C">
            <w:pPr>
              <w:spacing w:after="0" w:line="240" w:lineRule="auto"/>
              <w:jc w:val="center"/>
              <w:rPr>
                <w:b/>
                <w:bCs/>
                <w:sz w:val="20"/>
                <w:szCs w:val="20"/>
              </w:rPr>
            </w:pPr>
            <w:r>
              <w:rPr>
                <w:b/>
                <w:bCs/>
                <w:lang w:val="es-ES"/>
              </w:rPr>
              <w:t xml:space="preserve"> </w:t>
            </w:r>
            <w:r w:rsidR="00F0631D">
              <w:rPr>
                <w:b/>
                <w:bCs/>
                <w:lang w:val="es-ES"/>
              </w:rPr>
              <w:t>Septiembre</w:t>
            </w:r>
            <w:r w:rsidR="00A20DD3">
              <w:rPr>
                <w:b/>
                <w:bCs/>
                <w:shd w:val="clear" w:color="auto" w:fill="FFFFFF"/>
                <w:lang w:val="en-US"/>
              </w:rPr>
              <w:t xml:space="preserve"> 2023</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6" w:history="1">
              <w:r w:rsidR="00DA359C">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DA359C">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7">
              <w:r w:rsidR="00DA359C">
                <w:rPr>
                  <w:rStyle w:val="Hipervnculo"/>
                  <w:b/>
                  <w:bCs/>
                  <w:sz w:val="20"/>
                  <w:szCs w:val="20"/>
                </w:rPr>
                <w:t>https://ogtic.gob.do/transparencia/documentos/gestion-del-centro-de-atencion-ciudadana-cac/</w:t>
              </w:r>
            </w:hyperlink>
          </w:p>
        </w:tc>
        <w:tc>
          <w:tcPr>
            <w:tcW w:w="1843" w:type="dxa"/>
            <w:vAlign w:val="center"/>
          </w:tcPr>
          <w:p w14:paraId="37E7D643" w14:textId="29E7F73B" w:rsidR="00851F14" w:rsidRDefault="00F0631D">
            <w:pPr>
              <w:spacing w:after="0" w:line="240" w:lineRule="auto"/>
              <w:jc w:val="center"/>
              <w:rPr>
                <w:b/>
                <w:bCs/>
                <w:lang w:val="en-US"/>
              </w:rPr>
            </w:pPr>
            <w:r>
              <w:rPr>
                <w:b/>
                <w:bCs/>
                <w:lang w:val="en-US"/>
              </w:rPr>
              <w:t>Septiembre</w:t>
            </w:r>
            <w:r w:rsidR="00EE6D39">
              <w:rPr>
                <w:b/>
                <w:bCs/>
                <w:lang w:val="en-US"/>
              </w:rPr>
              <w:t xml:space="preserve"> </w:t>
            </w:r>
            <w:r w:rsidR="001374F2">
              <w:rPr>
                <w:b/>
                <w:bCs/>
                <w:lang w:val="en-US"/>
              </w:rPr>
              <w:t>2023</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000000">
            <w:pPr>
              <w:spacing w:after="0" w:line="240" w:lineRule="auto"/>
              <w:rPr>
                <w:b/>
                <w:bCs/>
                <w:sz w:val="20"/>
                <w:szCs w:val="20"/>
              </w:rPr>
            </w:pPr>
            <w:hyperlink r:id="rId98" w:history="1">
              <w:r w:rsidR="00E04D57"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36A0EB66" w:rsidR="00851F14" w:rsidRDefault="00F0631D">
            <w:pPr>
              <w:spacing w:after="0" w:line="240" w:lineRule="auto"/>
              <w:jc w:val="center"/>
              <w:rPr>
                <w:b/>
                <w:bCs/>
                <w:lang w:val="en-US"/>
              </w:rPr>
            </w:pPr>
            <w:r>
              <w:rPr>
                <w:b/>
                <w:bCs/>
                <w:lang w:val="en-US"/>
              </w:rPr>
              <w:t>Septiembre</w:t>
            </w:r>
            <w:r w:rsidR="00A20DD3">
              <w:rPr>
                <w:b/>
                <w:bCs/>
                <w:lang w:val="en-US"/>
              </w:rPr>
              <w:t xml:space="preserve"> 2023</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9" w:history="1">
              <w:r w:rsidR="00DA359C">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46FC6BD5" w:rsidR="00851F14" w:rsidRDefault="00F0631D">
            <w:pPr>
              <w:spacing w:after="0" w:line="240" w:lineRule="auto"/>
              <w:jc w:val="center"/>
              <w:rPr>
                <w:b/>
                <w:bCs/>
                <w:lang w:val="en-US"/>
              </w:rPr>
            </w:pPr>
            <w:r>
              <w:rPr>
                <w:b/>
                <w:bCs/>
                <w:shd w:val="clear" w:color="auto" w:fill="FFFFFF"/>
                <w:lang w:val="en-US"/>
              </w:rPr>
              <w:t>Septiembre</w:t>
            </w:r>
            <w:r w:rsidR="00A20DD3">
              <w:rPr>
                <w:b/>
                <w:bCs/>
                <w:shd w:val="clear" w:color="auto" w:fill="FFFFFF"/>
                <w:lang w:val="en-US"/>
              </w:rPr>
              <w:t xml:space="preserve"> 2023</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35BAB5A9" w14:textId="77777777">
        <w:tc>
          <w:tcPr>
            <w:tcW w:w="3358" w:type="dxa"/>
            <w:shd w:val="clear" w:color="auto" w:fill="1F497D" w:themeFill="text2"/>
          </w:tcPr>
          <w:p w14:paraId="23291AE7"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1F9F5DC" w14:textId="77777777">
        <w:tc>
          <w:tcPr>
            <w:tcW w:w="3358" w:type="dxa"/>
          </w:tcPr>
          <w:p w14:paraId="56D7E371" w14:textId="77777777" w:rsidR="00851F14" w:rsidRDefault="00DA359C">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pPr>
              <w:spacing w:after="0" w:line="240" w:lineRule="auto"/>
            </w:pPr>
            <w:hyperlink r:id="rId100" w:history="1">
              <w:r w:rsidR="00DA359C">
                <w:rPr>
                  <w:rStyle w:val="Hipervnculo"/>
                </w:rPr>
                <w:t>https://ogtic.gob.do/s/servicios/</w:t>
              </w:r>
            </w:hyperlink>
          </w:p>
          <w:p w14:paraId="0B0AA594" w14:textId="77777777" w:rsidR="00851F14" w:rsidRDefault="00851F14">
            <w:pPr>
              <w:spacing w:after="0" w:line="240" w:lineRule="auto"/>
              <w:rPr>
                <w:rFonts w:cstheme="minorHAnsi"/>
                <w:sz w:val="20"/>
                <w:szCs w:val="20"/>
              </w:rPr>
            </w:pPr>
          </w:p>
        </w:tc>
        <w:tc>
          <w:tcPr>
            <w:tcW w:w="1843" w:type="dxa"/>
            <w:vAlign w:val="center"/>
          </w:tcPr>
          <w:p w14:paraId="327ECC8C"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02C918D2" w14:textId="77777777">
        <w:tc>
          <w:tcPr>
            <w:tcW w:w="3358" w:type="dxa"/>
          </w:tcPr>
          <w:p w14:paraId="1D59F767" w14:textId="77777777" w:rsidR="00851F14" w:rsidRDefault="00DA359C">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1F74F546"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pPr>
              <w:spacing w:after="0" w:line="240" w:lineRule="auto"/>
            </w:pPr>
            <w:hyperlink r:id="rId101" w:history="1">
              <w:r w:rsidR="00DA359C">
                <w:rPr>
                  <w:rStyle w:val="Hipervnculo"/>
                </w:rPr>
                <w:t>https://ogtic.gob.do/servicio/firma-digital-con-certificado/</w:t>
              </w:r>
            </w:hyperlink>
          </w:p>
          <w:p w14:paraId="3D14E490" w14:textId="77777777" w:rsidR="00851F14" w:rsidRDefault="00851F14">
            <w:pPr>
              <w:spacing w:after="0" w:line="240" w:lineRule="auto"/>
            </w:pPr>
          </w:p>
        </w:tc>
        <w:tc>
          <w:tcPr>
            <w:tcW w:w="1843" w:type="dxa"/>
            <w:vAlign w:val="center"/>
          </w:tcPr>
          <w:p w14:paraId="65913855" w14:textId="77777777" w:rsidR="00851F14" w:rsidRDefault="00DA359C">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69458700" w14:textId="77777777">
        <w:tc>
          <w:tcPr>
            <w:tcW w:w="3358" w:type="dxa"/>
          </w:tcPr>
          <w:p w14:paraId="77C9F3CC" w14:textId="77777777" w:rsidR="00851F14" w:rsidRDefault="00DA359C">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199ACC34"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18768D01"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170C2DE4" w14:textId="77777777" w:rsidR="00851F14" w:rsidRDefault="00851F14">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pPr>
              <w:spacing w:after="0" w:line="240" w:lineRule="auto"/>
            </w:pPr>
            <w:hyperlink r:id="rId102" w:history="1">
              <w:r w:rsidR="00DA359C">
                <w:rPr>
                  <w:rStyle w:val="Hipervnculo"/>
                </w:rPr>
                <w:t>https://ogtic.gob.do/servicio/nube-computacional-gubernamental-ogticloud/</w:t>
              </w:r>
            </w:hyperlink>
          </w:p>
          <w:p w14:paraId="79F3AAFF" w14:textId="77777777" w:rsidR="00851F14" w:rsidRDefault="00851F14">
            <w:pPr>
              <w:spacing w:after="0" w:line="240" w:lineRule="auto"/>
            </w:pPr>
          </w:p>
        </w:tc>
        <w:tc>
          <w:tcPr>
            <w:tcW w:w="1843" w:type="dxa"/>
            <w:vAlign w:val="center"/>
          </w:tcPr>
          <w:p w14:paraId="13F3E570" w14:textId="77777777" w:rsidR="00851F14" w:rsidRDefault="00DA359C">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0EAB522E" w14:textId="77777777">
        <w:tc>
          <w:tcPr>
            <w:tcW w:w="3358" w:type="dxa"/>
          </w:tcPr>
          <w:p w14:paraId="2B58EB49" w14:textId="77777777" w:rsidR="00851F14" w:rsidRDefault="00DA359C">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pPr>
              <w:spacing w:after="0" w:line="240" w:lineRule="auto"/>
            </w:pPr>
            <w:hyperlink r:id="rId103" w:history="1">
              <w:r w:rsidR="00DA359C">
                <w:rPr>
                  <w:rStyle w:val="Hipervnculo"/>
                </w:rPr>
                <w:t>https://ogtic.gob.do/servicio/alojamiento-de-equipos-colocacion/</w:t>
              </w:r>
            </w:hyperlink>
          </w:p>
          <w:p w14:paraId="6E899D3C" w14:textId="77777777" w:rsidR="00851F14" w:rsidRDefault="00851F14">
            <w:pPr>
              <w:spacing w:after="0" w:line="240" w:lineRule="auto"/>
            </w:pPr>
          </w:p>
        </w:tc>
        <w:tc>
          <w:tcPr>
            <w:tcW w:w="1843" w:type="dxa"/>
            <w:vAlign w:val="center"/>
          </w:tcPr>
          <w:p w14:paraId="3061FD1C" w14:textId="77777777" w:rsidR="00851F14" w:rsidRDefault="00DA359C">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2A2E1697" w14:textId="77777777">
        <w:tc>
          <w:tcPr>
            <w:tcW w:w="3358" w:type="dxa"/>
          </w:tcPr>
          <w:p w14:paraId="5D7C6DB9" w14:textId="77777777" w:rsidR="00851F14" w:rsidRDefault="00DA359C">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pPr>
              <w:spacing w:after="0" w:line="240" w:lineRule="auto"/>
            </w:pPr>
            <w:hyperlink r:id="rId104" w:history="1">
              <w:r w:rsidR="00DA359C">
                <w:rPr>
                  <w:rStyle w:val="Hipervnculo"/>
                </w:rPr>
                <w:t>https://ogtic.gob.do/servicio/consultoria-y-auditoria-en-las-nortic/</w:t>
              </w:r>
            </w:hyperlink>
          </w:p>
          <w:p w14:paraId="7FC8E5C3" w14:textId="77777777" w:rsidR="00851F14" w:rsidRDefault="00851F14">
            <w:pPr>
              <w:spacing w:after="0" w:line="240" w:lineRule="auto"/>
            </w:pPr>
          </w:p>
        </w:tc>
        <w:tc>
          <w:tcPr>
            <w:tcW w:w="1843" w:type="dxa"/>
            <w:vAlign w:val="center"/>
          </w:tcPr>
          <w:p w14:paraId="592356B6" w14:textId="77777777" w:rsidR="00851F14" w:rsidRDefault="00DA359C">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1322B4C8" w14:textId="77777777">
        <w:tc>
          <w:tcPr>
            <w:tcW w:w="3358" w:type="dxa"/>
          </w:tcPr>
          <w:p w14:paraId="45257B64" w14:textId="77777777" w:rsidR="00851F14" w:rsidRDefault="00DA359C">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pPr>
              <w:spacing w:after="0" w:line="240" w:lineRule="auto"/>
              <w:jc w:val="both"/>
              <w:rPr>
                <w:sz w:val="20"/>
                <w:szCs w:val="20"/>
                <w:shd w:val="clear" w:color="auto" w:fill="FFFFFF"/>
              </w:rPr>
            </w:pPr>
          </w:p>
          <w:p w14:paraId="53109EB2" w14:textId="77777777" w:rsidR="00851F14" w:rsidRDefault="00851F14">
            <w:pPr>
              <w:spacing w:after="0" w:line="240" w:lineRule="auto"/>
              <w:jc w:val="both"/>
              <w:rPr>
                <w:sz w:val="20"/>
                <w:szCs w:val="20"/>
                <w:shd w:val="clear" w:color="auto" w:fill="FFFFFF"/>
              </w:rPr>
            </w:pPr>
          </w:p>
          <w:p w14:paraId="3FA4EE60" w14:textId="77777777" w:rsidR="00851F14" w:rsidRDefault="00851F14">
            <w:pPr>
              <w:spacing w:after="0" w:line="240" w:lineRule="auto"/>
              <w:jc w:val="both"/>
              <w:rPr>
                <w:sz w:val="20"/>
                <w:szCs w:val="20"/>
                <w:shd w:val="clear" w:color="auto" w:fill="FFFFFF"/>
              </w:rPr>
            </w:pPr>
          </w:p>
          <w:p w14:paraId="3559BF4E" w14:textId="77777777" w:rsidR="00851F14" w:rsidRDefault="00851F14">
            <w:pPr>
              <w:spacing w:after="0" w:line="240" w:lineRule="auto"/>
              <w:jc w:val="both"/>
              <w:rPr>
                <w:sz w:val="20"/>
                <w:szCs w:val="20"/>
                <w:shd w:val="clear" w:color="auto" w:fill="FFFFFF"/>
              </w:rPr>
            </w:pPr>
          </w:p>
        </w:tc>
        <w:tc>
          <w:tcPr>
            <w:tcW w:w="1321" w:type="dxa"/>
            <w:vAlign w:val="center"/>
          </w:tcPr>
          <w:p w14:paraId="4F0CD26D"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pPr>
              <w:spacing w:after="0" w:line="240" w:lineRule="auto"/>
            </w:pPr>
            <w:hyperlink r:id="rId105">
              <w:r w:rsidR="00DA359C">
                <w:rPr>
                  <w:rStyle w:val="Hipervnculo"/>
                </w:rPr>
                <w:t>https://ogtic.gob.do/servicio/alojamiento-de-portales-gubernamentales-a-las-instituciones-del-estado/</w:t>
              </w:r>
            </w:hyperlink>
          </w:p>
        </w:tc>
        <w:tc>
          <w:tcPr>
            <w:tcW w:w="1843" w:type="dxa"/>
            <w:vAlign w:val="center"/>
          </w:tcPr>
          <w:p w14:paraId="7F76533C" w14:textId="77777777" w:rsidR="00851F14" w:rsidRDefault="00DA359C">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2F9368AB" w14:textId="77777777">
        <w:tc>
          <w:tcPr>
            <w:tcW w:w="3358" w:type="dxa"/>
          </w:tcPr>
          <w:p w14:paraId="357E2603" w14:textId="77777777" w:rsidR="00851F14" w:rsidRDefault="00DA359C">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pPr>
              <w:spacing w:after="0" w:line="240" w:lineRule="auto"/>
            </w:pPr>
            <w:hyperlink r:id="rId106" w:history="1">
              <w:r w:rsidR="00DA359C">
                <w:rPr>
                  <w:rStyle w:val="Hipervnculo"/>
                </w:rPr>
                <w:t>https://ogtic.gob.do/servicio/correos-electronicos-a-las-instituciones-del-estado/</w:t>
              </w:r>
            </w:hyperlink>
          </w:p>
          <w:p w14:paraId="054F977A" w14:textId="77777777" w:rsidR="00851F14" w:rsidRDefault="00851F14">
            <w:pPr>
              <w:spacing w:after="0" w:line="240" w:lineRule="auto"/>
            </w:pPr>
          </w:p>
        </w:tc>
        <w:tc>
          <w:tcPr>
            <w:tcW w:w="1843" w:type="dxa"/>
            <w:vAlign w:val="center"/>
          </w:tcPr>
          <w:p w14:paraId="5972D033" w14:textId="77777777" w:rsidR="00851F14" w:rsidRDefault="00DA359C">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7D88ACDA" w14:textId="77777777">
        <w:tc>
          <w:tcPr>
            <w:tcW w:w="3358" w:type="dxa"/>
          </w:tcPr>
          <w:p w14:paraId="45233BBE" w14:textId="77777777" w:rsidR="00851F14" w:rsidRDefault="00DA359C">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pPr>
              <w:spacing w:after="0" w:line="240" w:lineRule="auto"/>
            </w:pPr>
            <w:hyperlink r:id="rId107" w:history="1">
              <w:r w:rsidR="00DA359C">
                <w:rPr>
                  <w:rStyle w:val="Hipervnculo"/>
                </w:rPr>
                <w:t>https://ogtic.gob.do/servicio/vinculacion-de-iap-al-centro-de-contacto-gubernamental-462/</w:t>
              </w:r>
            </w:hyperlink>
          </w:p>
          <w:p w14:paraId="0F69B4BA" w14:textId="77777777" w:rsidR="00851F14" w:rsidRDefault="00851F14">
            <w:pPr>
              <w:spacing w:after="0" w:line="240" w:lineRule="auto"/>
            </w:pPr>
          </w:p>
        </w:tc>
        <w:tc>
          <w:tcPr>
            <w:tcW w:w="1843" w:type="dxa"/>
            <w:vAlign w:val="center"/>
          </w:tcPr>
          <w:p w14:paraId="65470EA6" w14:textId="77777777" w:rsidR="00851F14" w:rsidRDefault="00DA359C">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4F30E489" w14:textId="77777777">
        <w:tc>
          <w:tcPr>
            <w:tcW w:w="3358" w:type="dxa"/>
          </w:tcPr>
          <w:p w14:paraId="7F5C1EB4" w14:textId="77777777" w:rsidR="00851F14" w:rsidRDefault="00DA359C">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pPr>
              <w:spacing w:after="0" w:line="240" w:lineRule="auto"/>
              <w:jc w:val="both"/>
              <w:rPr>
                <w:rFonts w:cstheme="minorHAnsi"/>
                <w:sz w:val="20"/>
                <w:szCs w:val="20"/>
                <w:shd w:val="clear" w:color="auto" w:fill="FFFFFF"/>
              </w:rPr>
            </w:pPr>
          </w:p>
          <w:p w14:paraId="497AAE97" w14:textId="77777777" w:rsidR="00851F14" w:rsidRDefault="00851F14">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pPr>
              <w:spacing w:after="0" w:line="240" w:lineRule="auto"/>
            </w:pPr>
            <w:hyperlink r:id="rId108" w:history="1">
              <w:r w:rsidR="00DA359C">
                <w:rPr>
                  <w:rStyle w:val="Hipervnculo"/>
                </w:rPr>
                <w:t>https://ogtic.gob.do/servicio/vinculacion-de-iap-al-sistema-de-atencion-ciudadana-3-1-1/</w:t>
              </w:r>
            </w:hyperlink>
          </w:p>
          <w:p w14:paraId="5B862CDC" w14:textId="77777777" w:rsidR="00851F14" w:rsidRDefault="00851F14">
            <w:pPr>
              <w:spacing w:after="0" w:line="240" w:lineRule="auto"/>
            </w:pPr>
          </w:p>
        </w:tc>
        <w:tc>
          <w:tcPr>
            <w:tcW w:w="1843" w:type="dxa"/>
            <w:vAlign w:val="center"/>
          </w:tcPr>
          <w:p w14:paraId="4573E091" w14:textId="77777777" w:rsidR="00851F14" w:rsidRDefault="00DA359C">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16F8274D" w14:textId="77777777">
        <w:tc>
          <w:tcPr>
            <w:tcW w:w="3358" w:type="dxa"/>
          </w:tcPr>
          <w:p w14:paraId="21BC3B4E" w14:textId="77777777" w:rsidR="00851F14" w:rsidRDefault="00DA359C">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pPr>
              <w:spacing w:after="0" w:line="240" w:lineRule="auto"/>
            </w:pPr>
            <w:hyperlink r:id="rId109" w:history="1">
              <w:r w:rsidR="00DA359C">
                <w:rPr>
                  <w:rStyle w:val="Hipervnculo"/>
                </w:rPr>
                <w:t>https://ogtic.gob.do/servicio/plantillas-creacion-de-portales-gubernamentales/</w:t>
              </w:r>
            </w:hyperlink>
          </w:p>
          <w:p w14:paraId="02F7F710" w14:textId="77777777" w:rsidR="00851F14" w:rsidRDefault="00851F14">
            <w:pPr>
              <w:spacing w:after="0" w:line="240" w:lineRule="auto"/>
            </w:pPr>
          </w:p>
        </w:tc>
        <w:tc>
          <w:tcPr>
            <w:tcW w:w="1843" w:type="dxa"/>
            <w:vAlign w:val="center"/>
          </w:tcPr>
          <w:p w14:paraId="7DCDC719" w14:textId="77777777" w:rsidR="00851F14" w:rsidRDefault="00DA359C">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4A186574" w14:textId="77777777">
        <w:tc>
          <w:tcPr>
            <w:tcW w:w="3358" w:type="dxa"/>
          </w:tcPr>
          <w:p w14:paraId="49086587" w14:textId="77777777" w:rsidR="00851F14" w:rsidRDefault="00DA359C">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622BBA7E"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pPr>
              <w:spacing w:after="0" w:line="240" w:lineRule="auto"/>
            </w:pPr>
            <w:hyperlink r:id="rId110" w:history="1">
              <w:r w:rsidR="00DA359C">
                <w:rPr>
                  <w:rStyle w:val="Hipervnculo"/>
                </w:rPr>
                <w:t>https://ogtic.gob.do/servicio/solicitud-de-asesoria-tecnica/</w:t>
              </w:r>
            </w:hyperlink>
          </w:p>
          <w:p w14:paraId="4F19E5F0" w14:textId="77777777" w:rsidR="00851F14" w:rsidRDefault="00851F14">
            <w:pPr>
              <w:spacing w:after="0" w:line="240" w:lineRule="auto"/>
            </w:pPr>
          </w:p>
        </w:tc>
        <w:tc>
          <w:tcPr>
            <w:tcW w:w="1843" w:type="dxa"/>
            <w:vAlign w:val="center"/>
          </w:tcPr>
          <w:p w14:paraId="2F970A32" w14:textId="77777777" w:rsidR="00851F14" w:rsidRDefault="00DA359C">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279B955C" w14:textId="77777777">
        <w:tc>
          <w:tcPr>
            <w:tcW w:w="3358" w:type="dxa"/>
          </w:tcPr>
          <w:p w14:paraId="24F8E3D7" w14:textId="77777777" w:rsidR="00851F14" w:rsidRDefault="00851F14">
            <w:pPr>
              <w:spacing w:after="0" w:line="240" w:lineRule="auto"/>
              <w:rPr>
                <w:rFonts w:cstheme="minorHAnsi"/>
                <w:b/>
                <w:bCs/>
                <w:sz w:val="20"/>
                <w:szCs w:val="20"/>
                <w:shd w:val="clear" w:color="auto" w:fill="FFFFFF"/>
              </w:rPr>
            </w:pPr>
          </w:p>
          <w:p w14:paraId="7B497AA1" w14:textId="77777777" w:rsidR="00851F14" w:rsidRDefault="00DA359C">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p w14:paraId="4CF27649" w14:textId="77777777" w:rsidR="00851F14" w:rsidRDefault="00851F14">
            <w:pPr>
              <w:spacing w:after="0" w:line="240" w:lineRule="auto"/>
              <w:rPr>
                <w:sz w:val="20"/>
                <w:szCs w:val="20"/>
                <w:shd w:val="clear" w:color="auto" w:fill="FFFFFF"/>
              </w:rPr>
            </w:pPr>
          </w:p>
          <w:p w14:paraId="0CB0BBD8" w14:textId="77777777" w:rsidR="00851F14" w:rsidRDefault="00851F14">
            <w:pPr>
              <w:spacing w:after="0" w:line="240" w:lineRule="auto"/>
              <w:rPr>
                <w:sz w:val="20"/>
                <w:szCs w:val="20"/>
                <w:shd w:val="clear" w:color="auto" w:fill="FFFFFF"/>
              </w:rPr>
            </w:pPr>
          </w:p>
          <w:p w14:paraId="73230177" w14:textId="77777777" w:rsidR="00851F14" w:rsidRDefault="00851F14">
            <w:pPr>
              <w:spacing w:after="0" w:line="240" w:lineRule="auto"/>
              <w:rPr>
                <w:sz w:val="20"/>
                <w:szCs w:val="20"/>
                <w:shd w:val="clear" w:color="auto" w:fill="FFFFFF"/>
              </w:rPr>
            </w:pPr>
          </w:p>
          <w:p w14:paraId="20FC34AF" w14:textId="77777777" w:rsidR="00851F14" w:rsidRDefault="00851F14">
            <w:pPr>
              <w:spacing w:after="0" w:line="240" w:lineRule="auto"/>
              <w:rPr>
                <w:sz w:val="20"/>
                <w:szCs w:val="20"/>
                <w:shd w:val="clear" w:color="auto" w:fill="FFFFFF"/>
              </w:rPr>
            </w:pPr>
          </w:p>
          <w:p w14:paraId="067DDA32" w14:textId="77777777" w:rsidR="00851F14" w:rsidRDefault="00851F14">
            <w:pPr>
              <w:spacing w:after="0" w:line="240" w:lineRule="auto"/>
              <w:rPr>
                <w:sz w:val="20"/>
                <w:szCs w:val="20"/>
                <w:shd w:val="clear" w:color="auto" w:fill="FFFFFF"/>
              </w:rPr>
            </w:pPr>
          </w:p>
        </w:tc>
        <w:tc>
          <w:tcPr>
            <w:tcW w:w="1321" w:type="dxa"/>
            <w:vAlign w:val="center"/>
          </w:tcPr>
          <w:p w14:paraId="2528619E"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pPr>
              <w:spacing w:after="0" w:line="240" w:lineRule="auto"/>
            </w:pPr>
            <w:hyperlink r:id="rId111" w:history="1">
              <w:r w:rsidR="00DA359C">
                <w:rPr>
                  <w:rStyle w:val="Hipervnculo"/>
                </w:rPr>
                <w:t>https://ogtic.gob.do/servicio/servicios-de-atencion-telefonica-al-ciudadano-ofrecido-en-el-dac/</w:t>
              </w:r>
            </w:hyperlink>
          </w:p>
          <w:p w14:paraId="3E09B198" w14:textId="77777777" w:rsidR="00851F14" w:rsidRDefault="00851F14">
            <w:pPr>
              <w:spacing w:after="0" w:line="240" w:lineRule="auto"/>
            </w:pPr>
          </w:p>
        </w:tc>
        <w:tc>
          <w:tcPr>
            <w:tcW w:w="1843" w:type="dxa"/>
            <w:vAlign w:val="center"/>
          </w:tcPr>
          <w:p w14:paraId="14EED855" w14:textId="77777777" w:rsidR="00851F14" w:rsidRDefault="00DA359C">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4208D822" w14:textId="77777777">
        <w:tc>
          <w:tcPr>
            <w:tcW w:w="3358" w:type="dxa"/>
          </w:tcPr>
          <w:p w14:paraId="16BDBF18" w14:textId="77777777" w:rsidR="00851F14" w:rsidRDefault="00DA359C">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pPr>
              <w:spacing w:after="0" w:line="240" w:lineRule="auto"/>
            </w:pPr>
            <w:hyperlink r:id="rId112" w:history="1">
              <w:r w:rsidR="00DA359C">
                <w:rPr>
                  <w:rStyle w:val="Hipervnculo"/>
                </w:rPr>
                <w:t>https://ogtic.gob.do/servicio/servicio-de-estadisticas-nacionales-e-internacionales-sobre-el-avance-de-gobierno-electronico/</w:t>
              </w:r>
            </w:hyperlink>
          </w:p>
          <w:p w14:paraId="0CDDCAEC" w14:textId="77777777" w:rsidR="00851F14" w:rsidRDefault="00851F14">
            <w:pPr>
              <w:spacing w:after="0" w:line="240" w:lineRule="auto"/>
            </w:pPr>
          </w:p>
        </w:tc>
        <w:tc>
          <w:tcPr>
            <w:tcW w:w="1843" w:type="dxa"/>
            <w:vAlign w:val="center"/>
          </w:tcPr>
          <w:p w14:paraId="33BE71F0" w14:textId="77777777" w:rsidR="00851F14" w:rsidRDefault="00DA359C">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06BE11F7" w14:textId="77777777">
        <w:tc>
          <w:tcPr>
            <w:tcW w:w="3358" w:type="dxa"/>
          </w:tcPr>
          <w:p w14:paraId="68585835" w14:textId="77777777" w:rsidR="00851F14" w:rsidRDefault="00DA359C">
            <w:pPr>
              <w:spacing w:after="0" w:line="240" w:lineRule="auto"/>
              <w:rPr>
                <w:sz w:val="20"/>
                <w:szCs w:val="20"/>
                <w:shd w:val="clear" w:color="auto" w:fill="FFFFFF"/>
              </w:rPr>
            </w:pPr>
            <w:r>
              <w:rPr>
                <w:b/>
                <w:bCs/>
                <w:sz w:val="20"/>
                <w:szCs w:val="20"/>
                <w:shd w:val="clear" w:color="auto" w:fill="FFFFFF"/>
              </w:rPr>
              <w:t xml:space="preserve">Manos Remotas: </w:t>
            </w:r>
            <w:r>
              <w:rPr>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14:paraId="203CCA83"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731D496" w14:textId="77777777" w:rsidR="00851F14" w:rsidRDefault="00000000">
            <w:pPr>
              <w:spacing w:after="0" w:line="240" w:lineRule="auto"/>
            </w:pPr>
            <w:hyperlink r:id="rId113" w:history="1">
              <w:r w:rsidR="00DA359C">
                <w:rPr>
                  <w:rStyle w:val="Hipervnculo"/>
                </w:rPr>
                <w:t>https://ogtic.gob.do/servicio/manos-remotas/</w:t>
              </w:r>
            </w:hyperlink>
          </w:p>
          <w:p w14:paraId="2DB565E5" w14:textId="77777777" w:rsidR="00851F14" w:rsidRDefault="00851F14">
            <w:pPr>
              <w:spacing w:after="0" w:line="240" w:lineRule="auto"/>
            </w:pPr>
          </w:p>
        </w:tc>
        <w:tc>
          <w:tcPr>
            <w:tcW w:w="1843" w:type="dxa"/>
            <w:vAlign w:val="center"/>
          </w:tcPr>
          <w:p w14:paraId="2312CF25" w14:textId="77777777" w:rsidR="00851F14" w:rsidRDefault="00DA359C">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73923E9D" w14:textId="77777777">
        <w:tc>
          <w:tcPr>
            <w:tcW w:w="3358" w:type="dxa"/>
          </w:tcPr>
          <w:p w14:paraId="44C3E4E1" w14:textId="77777777" w:rsidR="00851F14" w:rsidRDefault="00DA359C">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p w14:paraId="2A3075C3" w14:textId="77777777" w:rsidR="00851F14" w:rsidRDefault="00851F14">
            <w:pPr>
              <w:spacing w:after="0" w:line="240" w:lineRule="auto"/>
              <w:rPr>
                <w:rFonts w:cstheme="minorHAnsi"/>
                <w:sz w:val="20"/>
                <w:szCs w:val="20"/>
                <w:shd w:val="clear" w:color="auto" w:fill="FFFFFF"/>
              </w:rPr>
            </w:pPr>
          </w:p>
          <w:p w14:paraId="20229481" w14:textId="77777777" w:rsidR="00851F14" w:rsidRDefault="00851F14">
            <w:pPr>
              <w:spacing w:after="0" w:line="240" w:lineRule="auto"/>
              <w:rPr>
                <w:rFonts w:cstheme="minorHAnsi"/>
                <w:sz w:val="20"/>
                <w:szCs w:val="20"/>
                <w:shd w:val="clear" w:color="auto" w:fill="FFFFFF"/>
              </w:rPr>
            </w:pPr>
          </w:p>
          <w:p w14:paraId="69A7EA75" w14:textId="77777777" w:rsidR="00851F14" w:rsidRDefault="00851F14">
            <w:pPr>
              <w:spacing w:after="0" w:line="240" w:lineRule="auto"/>
              <w:rPr>
                <w:rFonts w:cstheme="minorHAnsi"/>
                <w:sz w:val="20"/>
                <w:szCs w:val="20"/>
                <w:shd w:val="clear" w:color="auto" w:fill="FFFFFF"/>
              </w:rPr>
            </w:pPr>
          </w:p>
        </w:tc>
        <w:tc>
          <w:tcPr>
            <w:tcW w:w="1321" w:type="dxa"/>
            <w:vAlign w:val="center"/>
          </w:tcPr>
          <w:p w14:paraId="69DA8349"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pPr>
              <w:spacing w:after="0" w:line="240" w:lineRule="auto"/>
            </w:pPr>
            <w:hyperlink r:id="rId114" w:history="1">
              <w:r w:rsidR="00DA359C">
                <w:rPr>
                  <w:rStyle w:val="Hipervnculo"/>
                </w:rPr>
                <w:t>https://ogtic.gob.do/servicio/servicio-de-asesoria-tecnica-en-implementacion-de-gobierno-electronico/</w:t>
              </w:r>
            </w:hyperlink>
          </w:p>
          <w:p w14:paraId="2BA322D0" w14:textId="77777777" w:rsidR="00851F14" w:rsidRDefault="00851F14">
            <w:pPr>
              <w:spacing w:after="0" w:line="240" w:lineRule="auto"/>
            </w:pPr>
          </w:p>
        </w:tc>
        <w:tc>
          <w:tcPr>
            <w:tcW w:w="1843" w:type="dxa"/>
            <w:vAlign w:val="center"/>
          </w:tcPr>
          <w:p w14:paraId="2C7B5536" w14:textId="77777777" w:rsidR="00851F14" w:rsidRDefault="00DA359C">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2FE98851" w14:textId="77777777">
        <w:tc>
          <w:tcPr>
            <w:tcW w:w="3358" w:type="dxa"/>
          </w:tcPr>
          <w:p w14:paraId="4C78F509" w14:textId="77777777" w:rsidR="00851F14" w:rsidRDefault="00DA359C">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pPr>
              <w:spacing w:after="0" w:line="240" w:lineRule="auto"/>
            </w:pPr>
            <w:hyperlink r:id="rId115" w:history="1">
              <w:r w:rsidR="00DA359C">
                <w:rPr>
                  <w:rStyle w:val="Hipervnculo"/>
                </w:rPr>
                <w:t>https://ogtic.gob.do/servicio/servicio-de-asistencia-en-la-implementacion-de-proyectos-de-gobierno-electronico/</w:t>
              </w:r>
            </w:hyperlink>
          </w:p>
          <w:p w14:paraId="02DFF44D" w14:textId="77777777" w:rsidR="00851F14" w:rsidRDefault="00851F14">
            <w:pPr>
              <w:spacing w:after="0" w:line="240" w:lineRule="auto"/>
            </w:pPr>
          </w:p>
        </w:tc>
        <w:tc>
          <w:tcPr>
            <w:tcW w:w="1843" w:type="dxa"/>
            <w:vAlign w:val="center"/>
          </w:tcPr>
          <w:p w14:paraId="64ABEC50" w14:textId="77777777" w:rsidR="00851F14" w:rsidRDefault="00DA359C">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4AE7E9FA" w14:textId="77777777">
        <w:tc>
          <w:tcPr>
            <w:tcW w:w="3358" w:type="dxa"/>
          </w:tcPr>
          <w:p w14:paraId="2D1F608C"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DA359C">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pPr>
              <w:spacing w:after="0" w:line="240" w:lineRule="auto"/>
            </w:pPr>
            <w:hyperlink r:id="rId116" w:history="1">
              <w:r w:rsidR="00DA359C">
                <w:rPr>
                  <w:rStyle w:val="Hipervnculo"/>
                </w:rPr>
                <w:t>https://ogtic.gob.do/servicio/cotton-candy-croissant-pudding-danish-ice-cream-ice-cream-carrot-cake-tiramisu-topping-halvah-brownie/</w:t>
              </w:r>
            </w:hyperlink>
          </w:p>
          <w:p w14:paraId="219F56F8" w14:textId="77777777" w:rsidR="00851F14" w:rsidRDefault="00851F14">
            <w:pPr>
              <w:spacing w:after="0" w:line="240" w:lineRule="auto"/>
            </w:pPr>
          </w:p>
        </w:tc>
        <w:tc>
          <w:tcPr>
            <w:tcW w:w="1843" w:type="dxa"/>
            <w:vAlign w:val="center"/>
          </w:tcPr>
          <w:p w14:paraId="78D82DD9" w14:textId="77777777" w:rsidR="00851F14" w:rsidRDefault="00DA359C">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pPr>
              <w:spacing w:after="0" w:line="240" w:lineRule="auto"/>
              <w:jc w:val="center"/>
              <w:rPr>
                <w:rFonts w:cstheme="minorHAnsi"/>
                <w:b/>
                <w:sz w:val="20"/>
                <w:szCs w:val="20"/>
              </w:rPr>
            </w:pPr>
            <w:r>
              <w:rPr>
                <w:rFonts w:cstheme="minorHAnsi"/>
                <w:b/>
                <w:sz w:val="20"/>
                <w:szCs w:val="20"/>
              </w:rPr>
              <w:t>Si</w:t>
            </w:r>
          </w:p>
        </w:tc>
      </w:tr>
    </w:tbl>
    <w:p w14:paraId="3E0806AB" w14:textId="77777777" w:rsidR="00851F14" w:rsidRDefault="00851F14">
      <w:pPr>
        <w:spacing w:after="0" w:line="240" w:lineRule="auto"/>
        <w:rPr>
          <w:b/>
          <w:sz w:val="24"/>
          <w:szCs w:val="24"/>
        </w:rPr>
      </w:pP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7" w:history="1">
              <w:r w:rsidR="00DA359C">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7DB8757" w14:textId="77777777" w:rsidR="00851F14" w:rsidRDefault="00000000" w:rsidP="008A237A">
            <w:pPr>
              <w:spacing w:after="0" w:line="240" w:lineRule="auto"/>
              <w:rPr>
                <w:rStyle w:val="Hipervnculo"/>
                <w:color w:val="auto"/>
                <w:sz w:val="20"/>
                <w:szCs w:val="20"/>
                <w:u w:val="none"/>
              </w:rPr>
            </w:pPr>
            <w:hyperlink r:id="rId118" w:history="1">
              <w:r w:rsidR="00DA359C">
                <w:rPr>
                  <w:rStyle w:val="Hipervnculo"/>
                  <w:sz w:val="20"/>
                  <w:szCs w:val="20"/>
                </w:rPr>
                <w:t>https://ogtic.gob.do/transparencia/documentos/estadisticas-trimestrales-de-las-quejas-reclamaciones-y-sugerencias-recibidas-a-traves-de-311/</w:t>
              </w:r>
            </w:hyperlink>
          </w:p>
          <w:p w14:paraId="0BE3D978" w14:textId="77777777" w:rsidR="00851F14" w:rsidRDefault="00851F14">
            <w:pPr>
              <w:spacing w:after="0" w:line="240" w:lineRule="auto"/>
              <w:jc w:val="center"/>
              <w:rPr>
                <w:rStyle w:val="Hipervnculo"/>
                <w:color w:val="auto"/>
                <w:sz w:val="20"/>
                <w:szCs w:val="20"/>
                <w:u w:val="none"/>
              </w:rPr>
            </w:pPr>
          </w:p>
        </w:tc>
        <w:tc>
          <w:tcPr>
            <w:tcW w:w="1843" w:type="dxa"/>
            <w:vAlign w:val="center"/>
          </w:tcPr>
          <w:p w14:paraId="3F1A814C" w14:textId="1BEAF2EB" w:rsidR="00851F14" w:rsidRDefault="00F0631D">
            <w:pPr>
              <w:spacing w:after="0" w:line="240" w:lineRule="auto"/>
              <w:jc w:val="center"/>
              <w:rPr>
                <w:lang w:val="en-US"/>
              </w:rPr>
            </w:pPr>
            <w:r>
              <w:rPr>
                <w:b/>
                <w:bCs/>
                <w:lang w:val="en-US"/>
              </w:rPr>
              <w:t>Septiembre</w:t>
            </w:r>
            <w:r w:rsidR="00725CE9">
              <w:rPr>
                <w:b/>
                <w:bCs/>
                <w:lang w:val="en-US"/>
              </w:rPr>
              <w:t xml:space="preserve"> 2023</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DA359C">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000000">
            <w:pPr>
              <w:spacing w:after="0" w:line="240" w:lineRule="auto"/>
              <w:jc w:val="center"/>
              <w:rPr>
                <w:sz w:val="20"/>
                <w:szCs w:val="20"/>
              </w:rPr>
            </w:pPr>
            <w:hyperlink r:id="rId119" w:history="1">
              <w:r w:rsidR="00DA359C">
                <w:rPr>
                  <w:rStyle w:val="Hipervnculo"/>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20" w:history="1">
              <w:r w:rsidR="00DA359C">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77777777" w:rsidR="00851F14" w:rsidRDefault="00DA359C">
      <w:pPr>
        <w:spacing w:after="0" w:line="240" w:lineRule="auto"/>
        <w:rPr>
          <w:b/>
          <w:sz w:val="24"/>
          <w:szCs w:val="24"/>
        </w:rPr>
      </w:pPr>
      <w:r>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21" w:tooltip="Presupuesto aprobado del año" w:history="1">
              <w:r w:rsidR="00DA359C">
                <w:rPr>
                  <w:rStyle w:val="Hipervnculo"/>
                  <w:color w:val="auto"/>
                  <w:sz w:val="20"/>
                  <w:szCs w:val="20"/>
                  <w:u w:val="none"/>
                  <w:shd w:val="clear" w:color="auto" w:fill="FFFFFF"/>
                </w:rPr>
                <w:t>Presupuesto aprobado del año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el presupuesto asignado a OGTIC.</w:t>
            </w:r>
          </w:p>
        </w:tc>
        <w:tc>
          <w:tcPr>
            <w:tcW w:w="1418" w:type="dxa"/>
            <w:vAlign w:val="center"/>
          </w:tcPr>
          <w:p w14:paraId="18584A1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000000">
            <w:pPr>
              <w:spacing w:after="0" w:line="240" w:lineRule="auto"/>
              <w:rPr>
                <w:sz w:val="20"/>
                <w:szCs w:val="20"/>
              </w:rPr>
            </w:pPr>
            <w:hyperlink r:id="rId122">
              <w:r w:rsidR="00DA359C">
                <w:rPr>
                  <w:rStyle w:val="Hipervnculo"/>
                  <w:sz w:val="20"/>
                  <w:szCs w:val="20"/>
                </w:rPr>
                <w:t>https://ogtic.gob.do/transparencia/documentos/presupuesto-aprobado/</w:t>
              </w:r>
            </w:hyperlink>
          </w:p>
        </w:tc>
        <w:tc>
          <w:tcPr>
            <w:tcW w:w="1843" w:type="dxa"/>
            <w:vAlign w:val="center"/>
          </w:tcPr>
          <w:p w14:paraId="4964CA5B" w14:textId="1D63DE54" w:rsidR="00851F14" w:rsidRDefault="007B4378">
            <w:pPr>
              <w:spacing w:after="0" w:line="240" w:lineRule="auto"/>
              <w:jc w:val="center"/>
              <w:rPr>
                <w:sz w:val="20"/>
                <w:szCs w:val="20"/>
              </w:rPr>
            </w:pPr>
            <w:r>
              <w:rPr>
                <w:b/>
                <w:bCs/>
                <w:lang w:val="en-US"/>
              </w:rPr>
              <w:t>Septiembre 2023</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3" w:tooltip="Ejecución del presupuesto" w:history="1">
              <w:r w:rsidR="00DA359C">
                <w:rPr>
                  <w:rStyle w:val="Hipervnculo"/>
                  <w:color w:val="auto"/>
                  <w:sz w:val="20"/>
                  <w:szCs w:val="20"/>
                  <w:u w:val="none"/>
                  <w:shd w:val="clear" w:color="auto" w:fill="FFFFFF"/>
                </w:rPr>
                <w:t>Ejecución del presupuesto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000000">
            <w:pPr>
              <w:spacing w:after="0" w:line="240" w:lineRule="auto"/>
              <w:rPr>
                <w:rFonts w:cstheme="minorHAnsi"/>
                <w:sz w:val="20"/>
                <w:szCs w:val="20"/>
              </w:rPr>
            </w:pPr>
            <w:hyperlink r:id="rId124" w:history="1">
              <w:r w:rsidR="00DA359C">
                <w:rPr>
                  <w:rStyle w:val="Hipervnculo"/>
                  <w:rFonts w:cstheme="minorHAnsi"/>
                  <w:sz w:val="20"/>
                  <w:szCs w:val="20"/>
                </w:rPr>
                <w:t>https://ogtic.gob.do/transparencia/documentos/ejecucion-del-presupuesto/</w:t>
              </w:r>
            </w:hyperlink>
          </w:p>
        </w:tc>
        <w:tc>
          <w:tcPr>
            <w:tcW w:w="1843" w:type="dxa"/>
            <w:vAlign w:val="center"/>
          </w:tcPr>
          <w:p w14:paraId="238DE964" w14:textId="23EC7BEE" w:rsidR="00851F14" w:rsidRDefault="007B4378">
            <w:pPr>
              <w:spacing w:after="0" w:line="240" w:lineRule="auto"/>
              <w:jc w:val="center"/>
              <w:rPr>
                <w:sz w:val="20"/>
                <w:szCs w:val="20"/>
              </w:rPr>
            </w:pPr>
            <w:r>
              <w:rPr>
                <w:b/>
                <w:bCs/>
                <w:lang w:val="en-US"/>
              </w:rPr>
              <w:t>Septiembre 2023</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bl>
    <w:p w14:paraId="4D0F87BE" w14:textId="77777777" w:rsidR="00851F14" w:rsidRDefault="00851F14">
      <w:pPr>
        <w:spacing w:after="0" w:line="240" w:lineRule="auto"/>
        <w:rPr>
          <w:b/>
          <w:sz w:val="24"/>
          <w:szCs w:val="24"/>
        </w:rPr>
      </w:pPr>
    </w:p>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DA359C">
      <w:pPr>
        <w:spacing w:after="0" w:line="240" w:lineRule="auto"/>
        <w:rPr>
          <w:b/>
          <w:sz w:val="24"/>
          <w:szCs w:val="24"/>
        </w:rPr>
      </w:pPr>
      <w:r>
        <w:rPr>
          <w:b/>
          <w:sz w:val="24"/>
          <w:szCs w:val="24"/>
        </w:rPr>
        <w:lastRenderedPageBreak/>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5" w:history="1">
              <w:r w:rsidR="00DA359C">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6" w:history="1">
              <w:r w:rsidR="00DA359C">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3E95709D" w:rsidR="00851F14" w:rsidRDefault="007B4378">
            <w:pPr>
              <w:spacing w:after="0" w:line="240" w:lineRule="auto"/>
              <w:jc w:val="center"/>
              <w:rPr>
                <w:b/>
                <w:bCs/>
                <w:lang w:val="es-ES"/>
              </w:rPr>
            </w:pPr>
            <w:r>
              <w:rPr>
                <w:b/>
                <w:bCs/>
                <w:lang w:val="en-US"/>
              </w:rPr>
              <w:t>Septiembre 2023</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27" w:history="1">
              <w:r w:rsidR="00DA359C">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624E8E34" w:rsidR="00851F14" w:rsidRDefault="007B4378">
            <w:pPr>
              <w:spacing w:after="0" w:line="240" w:lineRule="auto"/>
              <w:jc w:val="center"/>
              <w:rPr>
                <w:sz w:val="20"/>
                <w:szCs w:val="20"/>
              </w:rPr>
            </w:pPr>
            <w:r>
              <w:rPr>
                <w:b/>
                <w:bCs/>
                <w:lang w:val="en-US"/>
              </w:rPr>
              <w:t>Septiembre 2023</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000000">
            <w:pPr>
              <w:spacing w:after="0" w:line="240" w:lineRule="auto"/>
              <w:rPr>
                <w:b/>
                <w:color w:val="FF0000"/>
                <w:sz w:val="20"/>
                <w:szCs w:val="20"/>
              </w:rPr>
            </w:pPr>
            <w:hyperlink r:id="rId128" w:tooltip="Beneficiarios de programas asistenciales" w:history="1">
              <w:r w:rsidR="00DA359C">
                <w:rPr>
                  <w:rStyle w:val="Hipervnculo"/>
                  <w:b/>
                  <w:color w:val="auto"/>
                  <w:sz w:val="20"/>
                  <w:szCs w:val="20"/>
                  <w:u w:val="none"/>
                  <w:shd w:val="clear" w:color="auto" w:fill="FFFFFF"/>
                </w:rPr>
                <w:t>Beneficiarios de programas asistenciales</w:t>
              </w:r>
            </w:hyperlink>
            <w:r w:rsidR="00DA359C">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29">
              <w:r w:rsidR="00DA359C">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25A8C565" w:rsidR="00851F14" w:rsidRDefault="007B4378">
            <w:pPr>
              <w:spacing w:after="0" w:line="240" w:lineRule="auto"/>
              <w:jc w:val="center"/>
              <w:rPr>
                <w:b/>
                <w:bCs/>
                <w:sz w:val="20"/>
                <w:szCs w:val="20"/>
              </w:rPr>
            </w:pPr>
            <w:r>
              <w:rPr>
                <w:b/>
                <w:bCs/>
                <w:lang w:val="en-US"/>
              </w:rPr>
              <w:t>Septiembre 2023</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lastRenderedPageBreak/>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30" w:history="1">
              <w:r w:rsidR="00DA359C">
                <w:rPr>
                  <w:rStyle w:val="Hipervnculo"/>
                  <w:sz w:val="20"/>
                  <w:szCs w:val="20"/>
                  <w:u w:val="none"/>
                </w:rPr>
                <w:t>https://transparencia.OGTIC.gob.do/transparencia/index.php/como-registrarse-como-proveedor-del-estado/</w:t>
              </w:r>
            </w:hyperlink>
            <w:r w:rsidR="00DA359C">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000000">
            <w:pPr>
              <w:shd w:val="clear" w:color="auto" w:fill="FFFFFF"/>
              <w:spacing w:after="0" w:line="240" w:lineRule="auto"/>
              <w:rPr>
                <w:rStyle w:val="Hipervnculo"/>
                <w:sz w:val="20"/>
                <w:szCs w:val="20"/>
                <w:u w:val="none"/>
              </w:rPr>
            </w:pPr>
            <w:hyperlink r:id="rId131" w:history="1">
              <w:r w:rsidR="00DA359C">
                <w:rPr>
                  <w:rStyle w:val="Hipervnculo"/>
                  <w:sz w:val="20"/>
                  <w:szCs w:val="20"/>
                  <w:u w:val="none"/>
                </w:rPr>
                <w:t>https://transparencia.OGTIC.gob.do/transparencia/index.php/download/pacc-2021/?wpdmdl=4305&amp;refresh=60a7f5f6a45b61621620214</w:t>
              </w:r>
            </w:hyperlink>
          </w:p>
        </w:tc>
        <w:tc>
          <w:tcPr>
            <w:tcW w:w="1843" w:type="dxa"/>
            <w:vAlign w:val="center"/>
          </w:tcPr>
          <w:p w14:paraId="703C64A1" w14:textId="1806D106" w:rsidR="00851F14" w:rsidRDefault="00DA359C">
            <w:pPr>
              <w:spacing w:after="0" w:line="240" w:lineRule="auto"/>
              <w:jc w:val="center"/>
              <w:rPr>
                <w:sz w:val="20"/>
                <w:szCs w:val="20"/>
              </w:rPr>
            </w:pPr>
            <w:r>
              <w:rPr>
                <w:b/>
                <w:lang w:val="es-ES"/>
              </w:rPr>
              <w:t xml:space="preserve"> 202</w:t>
            </w:r>
            <w:r w:rsidR="008B2D26">
              <w:rPr>
                <w:b/>
                <w:lang w:val="es-ES"/>
              </w:rPr>
              <w:t>3</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32" w:history="1">
              <w:r w:rsidR="00DA359C">
                <w:rPr>
                  <w:rStyle w:val="Hipervnculo"/>
                </w:rPr>
                <w:t>https://ogtic.gob.do/transparencia/documentos/licitaciones-publicas-nacional-e-internacional/</w:t>
              </w:r>
            </w:hyperlink>
          </w:p>
        </w:tc>
        <w:tc>
          <w:tcPr>
            <w:tcW w:w="1843" w:type="dxa"/>
            <w:vAlign w:val="center"/>
          </w:tcPr>
          <w:p w14:paraId="74350A03" w14:textId="4128F1C5" w:rsidR="00851F14" w:rsidRDefault="007B4378">
            <w:pPr>
              <w:spacing w:after="0" w:line="240" w:lineRule="auto"/>
              <w:jc w:val="center"/>
              <w:rPr>
                <w:b/>
                <w:bCs/>
                <w:lang w:val="es-ES"/>
              </w:rPr>
            </w:pPr>
            <w:r>
              <w:rPr>
                <w:b/>
                <w:bCs/>
                <w:lang w:val="en-US"/>
              </w:rPr>
              <w:t>Septiembre 2023</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000000">
            <w:pPr>
              <w:shd w:val="clear" w:color="auto" w:fill="FFFFFF" w:themeFill="background1"/>
              <w:spacing w:after="0" w:line="240" w:lineRule="auto"/>
            </w:pPr>
            <w:hyperlink r:id="rId133">
              <w:r w:rsidR="00DA359C">
                <w:rPr>
                  <w:rStyle w:val="Hipervnculo"/>
                </w:rPr>
                <w:t>https://ogtic.gob.do/transparencia/documentos/licitaciones-restringidas/</w:t>
              </w:r>
            </w:hyperlink>
          </w:p>
        </w:tc>
        <w:tc>
          <w:tcPr>
            <w:tcW w:w="1843" w:type="dxa"/>
            <w:vAlign w:val="center"/>
          </w:tcPr>
          <w:p w14:paraId="2B8A6901" w14:textId="74097655" w:rsidR="00851F14" w:rsidRDefault="007B4378">
            <w:pPr>
              <w:spacing w:after="0" w:line="240" w:lineRule="auto"/>
              <w:jc w:val="center"/>
              <w:rPr>
                <w:b/>
                <w:bCs/>
                <w:lang w:val="es-ES"/>
              </w:rPr>
            </w:pPr>
            <w:r>
              <w:rPr>
                <w:b/>
                <w:bCs/>
                <w:lang w:val="en-US"/>
              </w:rPr>
              <w:t>Septiembre 2023</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000000">
            <w:pPr>
              <w:shd w:val="clear" w:color="auto" w:fill="FFFFFF" w:themeFill="background1"/>
              <w:spacing w:after="0" w:line="240" w:lineRule="auto"/>
            </w:pPr>
            <w:hyperlink r:id="rId134">
              <w:r w:rsidR="00DA359C">
                <w:rPr>
                  <w:rStyle w:val="Hipervnculo"/>
                </w:rPr>
                <w:t>https://ogtic.gob.do/transparencia/documentos/sorteo-de-obras/</w:t>
              </w:r>
            </w:hyperlink>
          </w:p>
        </w:tc>
        <w:tc>
          <w:tcPr>
            <w:tcW w:w="1843" w:type="dxa"/>
            <w:vAlign w:val="center"/>
          </w:tcPr>
          <w:p w14:paraId="7A9AFFAE" w14:textId="65205C1A" w:rsidR="00851F14" w:rsidRDefault="007B4378">
            <w:pPr>
              <w:spacing w:after="0" w:line="240" w:lineRule="auto"/>
              <w:jc w:val="center"/>
              <w:rPr>
                <w:b/>
                <w:bCs/>
                <w:lang w:val="es-ES"/>
              </w:rPr>
            </w:pPr>
            <w:r>
              <w:rPr>
                <w:b/>
                <w:bCs/>
                <w:lang w:val="en-US"/>
              </w:rPr>
              <w:t>Septiembre 2023</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000000">
            <w:pPr>
              <w:shd w:val="clear" w:color="auto" w:fill="FFFFFF" w:themeFill="background1"/>
              <w:spacing w:after="0" w:line="240" w:lineRule="auto"/>
            </w:pPr>
            <w:hyperlink r:id="rId135">
              <w:r w:rsidR="00DA359C">
                <w:rPr>
                  <w:rStyle w:val="Hipervnculo"/>
                </w:rPr>
                <w:t>https://ogtic.gob.do/transparencia/documentos/comparaciones-de-precios/</w:t>
              </w:r>
            </w:hyperlink>
          </w:p>
        </w:tc>
        <w:tc>
          <w:tcPr>
            <w:tcW w:w="1843" w:type="dxa"/>
            <w:vAlign w:val="center"/>
          </w:tcPr>
          <w:p w14:paraId="26F7CF9D" w14:textId="5C1A72D6" w:rsidR="00851F14" w:rsidRDefault="007B4378">
            <w:pPr>
              <w:spacing w:after="0" w:line="240" w:lineRule="auto"/>
              <w:jc w:val="center"/>
              <w:rPr>
                <w:b/>
                <w:bCs/>
                <w:lang w:val="es-ES"/>
              </w:rPr>
            </w:pPr>
            <w:r>
              <w:rPr>
                <w:b/>
                <w:bCs/>
                <w:lang w:val="en-US"/>
              </w:rPr>
              <w:t>Septiembre 2023</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000000">
            <w:pPr>
              <w:shd w:val="clear" w:color="auto" w:fill="FFFFFF"/>
              <w:spacing w:after="0" w:line="240" w:lineRule="auto"/>
            </w:pPr>
            <w:hyperlink r:id="rId136" w:history="1">
              <w:r w:rsidR="00DA359C">
                <w:rPr>
                  <w:rStyle w:val="Hipervnculo"/>
                </w:rPr>
                <w:t>https://ogtic.gob.do/transparencia/documentos/compras-menores/</w:t>
              </w:r>
            </w:hyperlink>
          </w:p>
        </w:tc>
        <w:tc>
          <w:tcPr>
            <w:tcW w:w="1843" w:type="dxa"/>
            <w:vAlign w:val="center"/>
          </w:tcPr>
          <w:p w14:paraId="42F6CAA4" w14:textId="0AA2E289" w:rsidR="00851F14" w:rsidRDefault="007B4378">
            <w:pPr>
              <w:spacing w:after="0" w:line="240" w:lineRule="auto"/>
              <w:jc w:val="center"/>
              <w:rPr>
                <w:b/>
                <w:bCs/>
                <w:lang w:val="es-ES"/>
              </w:rPr>
            </w:pPr>
            <w:r>
              <w:rPr>
                <w:b/>
                <w:bCs/>
                <w:lang w:val="en-US"/>
              </w:rPr>
              <w:t>Septiembre 2023</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37" w:history="1">
              <w:r w:rsidR="00DA359C">
                <w:rPr>
                  <w:rStyle w:val="Hipervnculo"/>
                </w:rPr>
                <w:t>https://ogtic.gob.do/transparencia/documentos/subasta-inversa/</w:t>
              </w:r>
            </w:hyperlink>
          </w:p>
        </w:tc>
        <w:tc>
          <w:tcPr>
            <w:tcW w:w="1843" w:type="dxa"/>
            <w:vAlign w:val="center"/>
          </w:tcPr>
          <w:p w14:paraId="08C3075D" w14:textId="20378613" w:rsidR="00851F14" w:rsidRDefault="007B4378">
            <w:pPr>
              <w:spacing w:after="0" w:line="240" w:lineRule="auto"/>
              <w:jc w:val="center"/>
              <w:rPr>
                <w:b/>
                <w:bCs/>
                <w:lang w:val="es-ES"/>
              </w:rPr>
            </w:pPr>
            <w:r>
              <w:rPr>
                <w:b/>
                <w:bCs/>
                <w:lang w:val="en-US"/>
              </w:rPr>
              <w:t>Septiembre 2023</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000000">
            <w:pPr>
              <w:shd w:val="clear" w:color="auto" w:fill="FFFFFF"/>
              <w:spacing w:after="0" w:line="240" w:lineRule="auto"/>
            </w:pPr>
            <w:hyperlink r:id="rId138" w:history="1">
              <w:r w:rsidR="00DA359C">
                <w:rPr>
                  <w:rStyle w:val="Hipervnculo"/>
                </w:rPr>
                <w:t>https://ogtic.gob.do/transparencia/documentos/relacion-de-compras-por-debajo-del-umbral/</w:t>
              </w:r>
            </w:hyperlink>
          </w:p>
        </w:tc>
        <w:tc>
          <w:tcPr>
            <w:tcW w:w="1843" w:type="dxa"/>
            <w:vAlign w:val="center"/>
          </w:tcPr>
          <w:p w14:paraId="036CD74F" w14:textId="04E98C11" w:rsidR="00851F14" w:rsidRDefault="007B4378">
            <w:pPr>
              <w:spacing w:after="0" w:line="240" w:lineRule="auto"/>
              <w:jc w:val="center"/>
              <w:rPr>
                <w:b/>
                <w:bCs/>
                <w:lang w:val="es-ES"/>
              </w:rPr>
            </w:pPr>
            <w:r>
              <w:rPr>
                <w:b/>
                <w:bCs/>
                <w:lang w:val="en-US"/>
              </w:rPr>
              <w:t>Septiembre 2023</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000000">
            <w:pPr>
              <w:shd w:val="clear" w:color="auto" w:fill="FFFFFF" w:themeFill="background1"/>
              <w:spacing w:after="0" w:line="240" w:lineRule="auto"/>
            </w:pPr>
            <w:hyperlink r:id="rId139">
              <w:r w:rsidR="00DA359C">
                <w:rPr>
                  <w:rStyle w:val="Hipervnculo"/>
                </w:rPr>
                <w:t>https://ogtic.gob.do/transparencia/documentos/julio-2021-micro-pequenas-y-medianas-empresas/</w:t>
              </w:r>
            </w:hyperlink>
          </w:p>
        </w:tc>
        <w:tc>
          <w:tcPr>
            <w:tcW w:w="1843" w:type="dxa"/>
            <w:vAlign w:val="center"/>
          </w:tcPr>
          <w:p w14:paraId="39482054" w14:textId="6D0FBAFF" w:rsidR="00851F14" w:rsidRDefault="007B4378">
            <w:pPr>
              <w:spacing w:after="0" w:line="240" w:lineRule="auto"/>
              <w:jc w:val="center"/>
              <w:rPr>
                <w:b/>
                <w:bCs/>
                <w:lang w:val="es-ES"/>
              </w:rPr>
            </w:pPr>
            <w:r>
              <w:rPr>
                <w:b/>
                <w:bCs/>
                <w:lang w:val="en-US"/>
              </w:rPr>
              <w:t>Septiembre 2023</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lastRenderedPageBreak/>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40" w:history="1">
              <w:r w:rsidR="00DA359C">
                <w:rPr>
                  <w:rStyle w:val="Hipervnculo"/>
                </w:rPr>
                <w:t>https://ogtic.gob.do/transparencia/documentos/casos-de-seguridad-y-emergencia-nacional/</w:t>
              </w:r>
            </w:hyperlink>
          </w:p>
        </w:tc>
        <w:tc>
          <w:tcPr>
            <w:tcW w:w="1843" w:type="dxa"/>
            <w:vAlign w:val="center"/>
          </w:tcPr>
          <w:p w14:paraId="7267F81B" w14:textId="16889F1F" w:rsidR="00851F14" w:rsidRDefault="007B4378">
            <w:pPr>
              <w:spacing w:after="0" w:line="240" w:lineRule="auto"/>
              <w:jc w:val="center"/>
              <w:rPr>
                <w:b/>
                <w:bCs/>
                <w:lang w:val="es-ES"/>
              </w:rPr>
            </w:pPr>
            <w:r>
              <w:rPr>
                <w:b/>
                <w:bCs/>
                <w:lang w:val="en-US"/>
              </w:rPr>
              <w:t>Septiembre 2023</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41">
              <w:r w:rsidR="00DA359C">
                <w:rPr>
                  <w:rStyle w:val="Hipervnculo"/>
                </w:rPr>
                <w:t>https://ogtic.gob.do/transparencia/documentos/casos-de-urgencias/</w:t>
              </w:r>
            </w:hyperlink>
          </w:p>
        </w:tc>
        <w:tc>
          <w:tcPr>
            <w:tcW w:w="1843" w:type="dxa"/>
            <w:vAlign w:val="center"/>
          </w:tcPr>
          <w:p w14:paraId="155A231A" w14:textId="31D7E2B9" w:rsidR="00851F14" w:rsidRDefault="007B4378">
            <w:pPr>
              <w:spacing w:after="0" w:line="240" w:lineRule="auto"/>
              <w:jc w:val="center"/>
              <w:rPr>
                <w:b/>
                <w:bCs/>
                <w:lang w:val="es-ES"/>
              </w:rPr>
            </w:pPr>
            <w:r>
              <w:rPr>
                <w:b/>
                <w:bCs/>
                <w:lang w:val="en-US"/>
              </w:rPr>
              <w:t>Septiembre 2023</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77777777" w:rsidR="00851F14" w:rsidRDefault="00DA359C">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42">
              <w:r w:rsidR="00DA359C">
                <w:rPr>
                  <w:rStyle w:val="Hipervnculo"/>
                </w:rPr>
                <w:t>https://ogtic.gob.do/transparencia/documentos/proceso-de-excepcion-por-indicados-en-el-reglamento-543-12/</w:t>
              </w:r>
            </w:hyperlink>
          </w:p>
        </w:tc>
        <w:tc>
          <w:tcPr>
            <w:tcW w:w="1843" w:type="dxa"/>
            <w:vAlign w:val="center"/>
          </w:tcPr>
          <w:p w14:paraId="611F2D62" w14:textId="1FA8262A" w:rsidR="00851F14" w:rsidRDefault="007B4378">
            <w:pPr>
              <w:spacing w:after="0" w:line="240" w:lineRule="auto"/>
              <w:jc w:val="center"/>
              <w:rPr>
                <w:b/>
                <w:bCs/>
                <w:lang w:val="es-ES"/>
              </w:rPr>
            </w:pPr>
            <w:r>
              <w:rPr>
                <w:b/>
                <w:bCs/>
                <w:lang w:val="en-US"/>
              </w:rPr>
              <w:t>Septiembre 2023</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3">
              <w:r w:rsidR="00DA359C">
                <w:rPr>
                  <w:rStyle w:val="Hipervnculo"/>
                </w:rPr>
                <w:t>https://ogtic.gob.do/transparencia/documentos/relacion-de-estado-de-cuentas-de-suplidores/</w:t>
              </w:r>
            </w:hyperlink>
          </w:p>
        </w:tc>
        <w:tc>
          <w:tcPr>
            <w:tcW w:w="1843" w:type="dxa"/>
            <w:vAlign w:val="center"/>
          </w:tcPr>
          <w:p w14:paraId="492F63D9" w14:textId="1F0A551D" w:rsidR="00851F14" w:rsidRDefault="007B4378">
            <w:pPr>
              <w:spacing w:after="0" w:line="240" w:lineRule="auto"/>
              <w:jc w:val="center"/>
              <w:rPr>
                <w:b/>
                <w:bCs/>
                <w:lang w:val="es-ES"/>
              </w:rPr>
            </w:pPr>
            <w:r>
              <w:rPr>
                <w:b/>
                <w:bCs/>
                <w:lang w:val="en-US"/>
              </w:rPr>
              <w:t>Septiembre 2023</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77777777" w:rsidR="00851F14" w:rsidRDefault="00DA359C">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4">
              <w:r w:rsidR="00DA359C">
                <w:rPr>
                  <w:rStyle w:val="Hipervnculo"/>
                </w:rPr>
                <w:t>https://ogtic.gob.do/transparencia/documentos/historico-lista-de-compras-y-contrataciones-realizadas-y-aprobadas/</w:t>
              </w:r>
            </w:hyperlink>
          </w:p>
        </w:tc>
        <w:tc>
          <w:tcPr>
            <w:tcW w:w="1843" w:type="dxa"/>
            <w:vAlign w:val="center"/>
          </w:tcPr>
          <w:p w14:paraId="0363FDA4" w14:textId="6509650F" w:rsidR="00851F14" w:rsidRDefault="007B4378">
            <w:pPr>
              <w:spacing w:after="0" w:line="240" w:lineRule="auto"/>
              <w:jc w:val="center"/>
              <w:rPr>
                <w:b/>
                <w:bCs/>
                <w:lang w:val="es-ES"/>
              </w:rPr>
            </w:pPr>
            <w:r>
              <w:rPr>
                <w:b/>
                <w:bCs/>
                <w:lang w:val="en-US"/>
              </w:rPr>
              <w:t>Septiembre 2023</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5" w:history="1">
              <w:r w:rsidR="00DA359C">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238B4D41" w14:textId="77777777" w:rsidR="00851F14" w:rsidRDefault="00851F14">
      <w:pPr>
        <w:spacing w:after="0" w:line="240" w:lineRule="auto"/>
        <w:rPr>
          <w:b/>
          <w:bCs/>
          <w:sz w:val="24"/>
          <w:szCs w:val="24"/>
        </w:rPr>
      </w:pPr>
    </w:p>
    <w:p w14:paraId="321F891C" w14:textId="77777777" w:rsidR="00851F14" w:rsidRDefault="00851F14">
      <w:pPr>
        <w:spacing w:after="0" w:line="240" w:lineRule="auto"/>
        <w:rPr>
          <w:b/>
          <w:bCs/>
          <w:sz w:val="24"/>
          <w:szCs w:val="24"/>
        </w:rPr>
      </w:pPr>
    </w:p>
    <w:p w14:paraId="7EDBD07C" w14:textId="77777777" w:rsidR="00851F14" w:rsidRDefault="00851F14">
      <w:pPr>
        <w:spacing w:after="0" w:line="240" w:lineRule="auto"/>
        <w:rPr>
          <w:b/>
          <w:bCs/>
          <w:sz w:val="24"/>
          <w:szCs w:val="24"/>
        </w:rPr>
      </w:pPr>
    </w:p>
    <w:p w14:paraId="51DA12AB" w14:textId="77777777" w:rsidR="00851F14" w:rsidRDefault="00851F14">
      <w:pPr>
        <w:spacing w:after="0" w:line="240" w:lineRule="auto"/>
        <w:rPr>
          <w:b/>
          <w:bCs/>
          <w:sz w:val="24"/>
          <w:szCs w:val="24"/>
        </w:rPr>
      </w:pPr>
    </w:p>
    <w:p w14:paraId="360AFA12" w14:textId="77777777" w:rsidR="00851F14" w:rsidRDefault="00851F14">
      <w:pPr>
        <w:spacing w:after="0" w:line="240" w:lineRule="auto"/>
        <w:rPr>
          <w:b/>
          <w:bCs/>
          <w:sz w:val="24"/>
          <w:szCs w:val="24"/>
        </w:rPr>
      </w:pPr>
    </w:p>
    <w:p w14:paraId="5E28571C" w14:textId="77777777" w:rsidR="00851F14" w:rsidRDefault="00851F14">
      <w:pPr>
        <w:spacing w:after="0" w:line="240" w:lineRule="auto"/>
        <w:rPr>
          <w:b/>
          <w:bCs/>
          <w:sz w:val="24"/>
          <w:szCs w:val="24"/>
        </w:rPr>
      </w:pPr>
    </w:p>
    <w:p w14:paraId="4CA2AD74" w14:textId="77777777" w:rsidR="00851F14" w:rsidRDefault="00851F14">
      <w:pPr>
        <w:spacing w:after="0" w:line="240" w:lineRule="auto"/>
        <w:rPr>
          <w:b/>
          <w:bCs/>
          <w:sz w:val="24"/>
          <w:szCs w:val="24"/>
        </w:rPr>
      </w:pPr>
    </w:p>
    <w:p w14:paraId="17E524A4" w14:textId="77777777" w:rsidR="00851F14" w:rsidRDefault="00851F14">
      <w:pPr>
        <w:spacing w:after="0" w:line="240" w:lineRule="auto"/>
        <w:rPr>
          <w:b/>
          <w:bCs/>
          <w:sz w:val="24"/>
          <w:szCs w:val="24"/>
        </w:rPr>
      </w:pPr>
    </w:p>
    <w:p w14:paraId="4CBB77D3" w14:textId="77777777" w:rsidR="00851F14" w:rsidRDefault="00851F14">
      <w:pPr>
        <w:spacing w:after="0" w:line="240" w:lineRule="auto"/>
        <w:rPr>
          <w:b/>
          <w:bCs/>
          <w:sz w:val="24"/>
          <w:szCs w:val="24"/>
        </w:rPr>
      </w:pPr>
    </w:p>
    <w:p w14:paraId="4EF0C819" w14:textId="77777777" w:rsidR="00851F14" w:rsidRDefault="00851F14">
      <w:pPr>
        <w:spacing w:after="0" w:line="240" w:lineRule="auto"/>
        <w:rPr>
          <w:b/>
          <w:bCs/>
          <w:sz w:val="24"/>
          <w:szCs w:val="24"/>
        </w:rPr>
      </w:pPr>
    </w:p>
    <w:p w14:paraId="798087EC" w14:textId="77777777" w:rsidR="00851F14" w:rsidRDefault="00851F14">
      <w:pPr>
        <w:spacing w:after="0" w:line="240" w:lineRule="auto"/>
        <w:rPr>
          <w:b/>
          <w:bCs/>
          <w:sz w:val="24"/>
          <w:szCs w:val="24"/>
        </w:rPr>
      </w:pPr>
    </w:p>
    <w:p w14:paraId="52EB5A06" w14:textId="77777777" w:rsidR="00851F14" w:rsidRDefault="00851F14">
      <w:pPr>
        <w:spacing w:after="0" w:line="240" w:lineRule="auto"/>
        <w:rPr>
          <w:b/>
          <w:bCs/>
          <w:sz w:val="24"/>
          <w:szCs w:val="24"/>
        </w:rPr>
      </w:pPr>
    </w:p>
    <w:p w14:paraId="29E98A99" w14:textId="77777777" w:rsidR="00851F14" w:rsidRDefault="00DA359C">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76105C31" w14:textId="77777777" w:rsidR="00851F14" w:rsidRDefault="00000000">
            <w:pPr>
              <w:shd w:val="clear" w:color="auto" w:fill="FFFFFF" w:themeFill="background1"/>
              <w:spacing w:after="0" w:line="240" w:lineRule="auto"/>
              <w:rPr>
                <w:rFonts w:cs="Tahoma"/>
                <w:color w:val="333333"/>
                <w:sz w:val="20"/>
                <w:szCs w:val="20"/>
              </w:rPr>
            </w:pPr>
            <w:hyperlink r:id="rId146">
              <w:r w:rsidR="00DA359C">
                <w:rPr>
                  <w:rStyle w:val="Hipervnculo"/>
                  <w:rFonts w:cs="Tahoma"/>
                  <w:sz w:val="20"/>
                  <w:szCs w:val="20"/>
                </w:rPr>
                <w:t>https://ogtic.gob.do/transparencia/documentos/descripcion-de-los-programas-y-proyectos/</w:t>
              </w:r>
            </w:hyperlink>
          </w:p>
        </w:tc>
        <w:tc>
          <w:tcPr>
            <w:tcW w:w="1843" w:type="dxa"/>
            <w:vAlign w:val="center"/>
          </w:tcPr>
          <w:p w14:paraId="6CADB5D7" w14:textId="4EF00B63" w:rsidR="00851F14" w:rsidRDefault="007B4378">
            <w:pPr>
              <w:spacing w:after="0" w:line="240" w:lineRule="auto"/>
              <w:jc w:val="center"/>
              <w:rPr>
                <w:sz w:val="20"/>
                <w:szCs w:val="20"/>
              </w:rPr>
            </w:pPr>
            <w:r>
              <w:rPr>
                <w:b/>
                <w:bCs/>
                <w:lang w:val="en-US"/>
              </w:rPr>
              <w:t>Septiembre 2023</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2CE7BF8E" w14:textId="77777777" w:rsidR="00851F14" w:rsidRDefault="00000000">
            <w:pPr>
              <w:shd w:val="clear" w:color="auto" w:fill="FFFFFF" w:themeFill="background1"/>
              <w:spacing w:after="0" w:line="240" w:lineRule="auto"/>
              <w:rPr>
                <w:rFonts w:cs="Tahoma"/>
                <w:color w:val="333333"/>
                <w:sz w:val="20"/>
                <w:szCs w:val="20"/>
              </w:rPr>
            </w:pPr>
            <w:hyperlink r:id="rId147">
              <w:r w:rsidR="00DA359C">
                <w:rPr>
                  <w:rStyle w:val="Hipervnculo"/>
                  <w:rFonts w:cs="Tahoma"/>
                  <w:sz w:val="20"/>
                  <w:szCs w:val="20"/>
                </w:rPr>
                <w:t>https://ogtic.gob.do/transparencia/documentos/informes-de-seguimiento-a-los-programas-y-proyectos/</w:t>
              </w:r>
            </w:hyperlink>
          </w:p>
        </w:tc>
        <w:tc>
          <w:tcPr>
            <w:tcW w:w="1843" w:type="dxa"/>
            <w:vAlign w:val="center"/>
          </w:tcPr>
          <w:p w14:paraId="51AC7C55" w14:textId="785E7FE9" w:rsidR="00851F14" w:rsidRDefault="007B4378">
            <w:pPr>
              <w:spacing w:after="0" w:line="240" w:lineRule="auto"/>
              <w:jc w:val="center"/>
              <w:rPr>
                <w:b/>
                <w:bCs/>
                <w:lang w:val="es-ES"/>
              </w:rPr>
            </w:pPr>
            <w:r>
              <w:rPr>
                <w:b/>
                <w:bCs/>
                <w:lang w:val="en-US"/>
              </w:rPr>
              <w:t>Septiembre 2023</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F446005" w14:textId="77777777" w:rsidR="00851F14" w:rsidRDefault="00000000">
            <w:pPr>
              <w:shd w:val="clear" w:color="auto" w:fill="FFFFFF"/>
              <w:spacing w:after="0" w:line="240" w:lineRule="auto"/>
              <w:rPr>
                <w:rFonts w:cs="Tahoma"/>
                <w:color w:val="333333"/>
                <w:sz w:val="20"/>
                <w:szCs w:val="20"/>
              </w:rPr>
            </w:pPr>
            <w:hyperlink r:id="rId148" w:history="1">
              <w:r w:rsidR="00DA359C">
                <w:rPr>
                  <w:rStyle w:val="Hipervnculo"/>
                  <w:rFonts w:cs="Tahoma"/>
                  <w:sz w:val="20"/>
                  <w:szCs w:val="20"/>
                </w:rPr>
                <w:t>https://ogtic.gob.do/transparencia/documentos/calendario-de-ejecucion-a-los-programas-y-proyectos/</w:t>
              </w:r>
            </w:hyperlink>
          </w:p>
        </w:tc>
        <w:tc>
          <w:tcPr>
            <w:tcW w:w="1843" w:type="dxa"/>
            <w:vAlign w:val="center"/>
          </w:tcPr>
          <w:p w14:paraId="0D247636" w14:textId="1C748FF8" w:rsidR="00851F14" w:rsidRDefault="007B4378">
            <w:pPr>
              <w:spacing w:after="0" w:line="240" w:lineRule="auto"/>
              <w:jc w:val="center"/>
              <w:rPr>
                <w:b/>
                <w:bCs/>
                <w:lang w:val="es-ES"/>
              </w:rPr>
            </w:pPr>
            <w:r>
              <w:rPr>
                <w:b/>
                <w:bCs/>
                <w:lang w:val="en-US"/>
              </w:rPr>
              <w:t>Septiembre 2023</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2747EFD7" w14:textId="77777777" w:rsidR="00851F14" w:rsidRDefault="00000000">
            <w:pPr>
              <w:shd w:val="clear" w:color="auto" w:fill="FFFFFF" w:themeFill="background1"/>
              <w:spacing w:after="0" w:line="240" w:lineRule="auto"/>
              <w:rPr>
                <w:rFonts w:cs="Tahoma"/>
                <w:sz w:val="20"/>
                <w:szCs w:val="20"/>
              </w:rPr>
            </w:pPr>
            <w:hyperlink r:id="rId149">
              <w:r w:rsidR="00DA359C">
                <w:rPr>
                  <w:rStyle w:val="Hipervnculo"/>
                  <w:rFonts w:cs="Tahoma"/>
                  <w:sz w:val="20"/>
                  <w:szCs w:val="20"/>
                </w:rPr>
                <w:t>https://ogtic.gob.do/transparencia/documentos/informes-de-presupuesto-sobre-programas-y-proyectos/</w:t>
              </w:r>
            </w:hyperlink>
          </w:p>
        </w:tc>
        <w:tc>
          <w:tcPr>
            <w:tcW w:w="1843" w:type="dxa"/>
            <w:vAlign w:val="center"/>
          </w:tcPr>
          <w:p w14:paraId="0DC8E28D" w14:textId="78D48961" w:rsidR="00851F14" w:rsidRDefault="007B4378">
            <w:pPr>
              <w:spacing w:after="0" w:line="240" w:lineRule="auto"/>
              <w:jc w:val="center"/>
              <w:rPr>
                <w:b/>
                <w:bCs/>
                <w:lang w:val="es-ES"/>
              </w:rPr>
            </w:pPr>
            <w:r>
              <w:rPr>
                <w:b/>
                <w:bCs/>
                <w:lang w:val="en-US"/>
              </w:rPr>
              <w:t>Septiembre 2023</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59BCDD16" w14:textId="588D87DA" w:rsidR="008B2D26" w:rsidRDefault="008B2D26">
      <w:pPr>
        <w:spacing w:after="0" w:line="240" w:lineRule="auto"/>
        <w:rPr>
          <w:b/>
          <w:bCs/>
          <w:sz w:val="28"/>
          <w:szCs w:val="28"/>
        </w:rPr>
      </w:pPr>
      <w:r>
        <w:rPr>
          <w:b/>
          <w:bCs/>
          <w:sz w:val="28"/>
          <w:szCs w:val="28"/>
        </w:rPr>
        <w:br w:type="page"/>
      </w:r>
    </w:p>
    <w:p w14:paraId="48A1AAA2" w14:textId="77777777" w:rsidR="00851F14" w:rsidRDefault="00851F14">
      <w:pPr>
        <w:spacing w:after="0" w:line="240" w:lineRule="auto"/>
        <w:rPr>
          <w:b/>
          <w:bCs/>
          <w:sz w:val="28"/>
          <w:szCs w:val="28"/>
        </w:rPr>
      </w:pPr>
    </w:p>
    <w:p w14:paraId="3D7A79FF" w14:textId="77777777" w:rsidR="00851F14" w:rsidRDefault="00851F14">
      <w:pPr>
        <w:spacing w:after="0" w:line="240" w:lineRule="auto"/>
        <w:rPr>
          <w:b/>
          <w:bCs/>
          <w:sz w:val="28"/>
          <w:szCs w:val="28"/>
        </w:rPr>
      </w:pPr>
    </w:p>
    <w:p w14:paraId="1EA6FFC9" w14:textId="77777777" w:rsidR="00851F14" w:rsidRDefault="00DA359C">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DA359C">
            <w:pPr>
              <w:spacing w:after="0" w:line="240" w:lineRule="auto"/>
              <w:rPr>
                <w:b/>
                <w:bCs/>
              </w:rPr>
            </w:pPr>
            <w:r>
              <w:rPr>
                <w:b/>
                <w:bCs/>
              </w:rPr>
              <w:t>Estados Financieros (ERIR)</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ipervnculo"/>
                <w:rFonts w:cstheme="minorHAnsi"/>
                <w:sz w:val="20"/>
                <w:szCs w:val="20"/>
                <w:u w:val="none"/>
              </w:rPr>
            </w:pPr>
            <w:hyperlink r:id="rId150" w:history="1">
              <w:r w:rsidR="00DA359C">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45613D2B" w:rsidR="00851F14" w:rsidRDefault="00DA359C">
            <w:pPr>
              <w:spacing w:after="0" w:line="240" w:lineRule="auto"/>
              <w:jc w:val="center"/>
              <w:rPr>
                <w:rFonts w:cstheme="minorHAnsi"/>
                <w:sz w:val="20"/>
                <w:szCs w:val="20"/>
              </w:rPr>
            </w:pPr>
            <w:r>
              <w:rPr>
                <w:b/>
                <w:lang w:val="es-ES"/>
              </w:rPr>
              <w:t xml:space="preserve"> 202</w:t>
            </w:r>
            <w:r w:rsidR="00AB0031">
              <w:rPr>
                <w:b/>
                <w:lang w:val="es-ES"/>
              </w:rPr>
              <w:t>2</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51" w:history="1">
              <w:r w:rsidR="00DA359C">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090EBBA9" w:rsidR="00851F14" w:rsidRDefault="007B4378">
            <w:pPr>
              <w:spacing w:after="0" w:line="240" w:lineRule="auto"/>
              <w:jc w:val="center"/>
              <w:rPr>
                <w:b/>
                <w:bCs/>
                <w:lang w:val="es-ES"/>
              </w:rPr>
            </w:pPr>
            <w:r>
              <w:rPr>
                <w:b/>
                <w:bCs/>
                <w:lang w:val="en-US"/>
              </w:rPr>
              <w:t>Septiembre 2023</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77777777" w:rsidR="00851F14" w:rsidRDefault="00DA359C">
            <w:pPr>
              <w:spacing w:after="0" w:line="240" w:lineRule="auto"/>
              <w:rPr>
                <w:b/>
                <w:bCs/>
              </w:rPr>
            </w:pPr>
            <w:r>
              <w:rPr>
                <w:b/>
                <w:bCs/>
              </w:rPr>
              <w:t>Cuentas por  pagar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52" w:history="1">
              <w:r w:rsidR="00DA359C">
                <w:rPr>
                  <w:rStyle w:val="Hipervnculo"/>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20624817" w:rsidR="00851F14" w:rsidRDefault="00DA359C">
            <w:pPr>
              <w:spacing w:after="0" w:line="240" w:lineRule="auto"/>
              <w:jc w:val="center"/>
              <w:rPr>
                <w:b/>
                <w:bCs/>
                <w:lang w:val="es-ES"/>
              </w:rPr>
            </w:pPr>
            <w:r>
              <w:rPr>
                <w:b/>
                <w:bCs/>
                <w:lang w:val="es-ES"/>
              </w:rPr>
              <w:t xml:space="preserve"> </w:t>
            </w:r>
            <w:r w:rsidR="007B4378">
              <w:rPr>
                <w:b/>
                <w:bCs/>
                <w:lang w:val="en-US"/>
              </w:rPr>
              <w:t>Septiembre 2023</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77777777" w:rsidR="00851F14" w:rsidRDefault="00DA359C">
            <w:pPr>
              <w:spacing w:after="0" w:line="240" w:lineRule="auto"/>
              <w:rPr>
                <w:b/>
                <w:bCs/>
              </w:rPr>
            </w:pPr>
            <w:r>
              <w:rPr>
                <w:b/>
                <w:bCs/>
              </w:rPr>
              <w:t xml:space="preserve">Informe corte semestral  (SISANOC)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000000">
            <w:pPr>
              <w:shd w:val="clear" w:color="auto" w:fill="FFFFFF"/>
              <w:spacing w:after="0" w:line="240" w:lineRule="exact"/>
            </w:pPr>
            <w:hyperlink r:id="rId153" w:history="1">
              <w:r w:rsidR="00DA359C">
                <w:rPr>
                  <w:rStyle w:val="Hipervnculo"/>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9BFF6F2" w:rsidR="00851F14" w:rsidRDefault="00DA359C">
            <w:pPr>
              <w:spacing w:after="0" w:line="240" w:lineRule="auto"/>
              <w:jc w:val="center"/>
              <w:rPr>
                <w:b/>
                <w:lang w:val="en-US"/>
              </w:rPr>
            </w:pPr>
            <w:r>
              <w:rPr>
                <w:b/>
                <w:lang w:val="es-ES"/>
              </w:rPr>
              <w:t>Ju</w:t>
            </w:r>
            <w:r w:rsidR="00904715">
              <w:rPr>
                <w:b/>
                <w:lang w:val="es-ES"/>
              </w:rPr>
              <w:t>l</w:t>
            </w:r>
            <w:r>
              <w:rPr>
                <w:b/>
                <w:lang w:val="es-ES"/>
              </w:rPr>
              <w:t>io 202</w:t>
            </w:r>
            <w:r>
              <w:rPr>
                <w:b/>
                <w:lang w:val="en-US"/>
              </w:rPr>
              <w:t>2</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000000">
            <w:pPr>
              <w:shd w:val="clear" w:color="auto" w:fill="FFFFFF"/>
              <w:spacing w:after="0" w:line="240" w:lineRule="exact"/>
            </w:pPr>
            <w:hyperlink r:id="rId154" w:history="1">
              <w:r w:rsidR="009B6B53"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4EE4681A" w:rsidR="00851F14" w:rsidRDefault="00DA359C">
            <w:pPr>
              <w:spacing w:after="0" w:line="240" w:lineRule="auto"/>
              <w:jc w:val="center"/>
              <w:rPr>
                <w:b/>
                <w:lang w:val="es-ES"/>
              </w:rPr>
            </w:pPr>
            <w:r>
              <w:rPr>
                <w:b/>
                <w:lang w:val="es-ES"/>
              </w:rPr>
              <w:t>Diciembre 202</w:t>
            </w:r>
            <w:r w:rsidR="009B6B53">
              <w:rPr>
                <w:b/>
                <w:lang w:val="es-ES"/>
              </w:rPr>
              <w:t>2</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000000">
            <w:pPr>
              <w:shd w:val="clear" w:color="auto" w:fill="FFFFFF"/>
              <w:spacing w:after="0" w:line="240" w:lineRule="exact"/>
              <w:rPr>
                <w:rStyle w:val="Hipervnculo"/>
                <w:rFonts w:cstheme="minorHAnsi"/>
                <w:sz w:val="20"/>
                <w:szCs w:val="20"/>
                <w:u w:val="none"/>
              </w:rPr>
            </w:pPr>
            <w:hyperlink r:id="rId155" w:history="1">
              <w:r w:rsidR="00DA359C">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0A2292D2" w:rsidR="00851F14" w:rsidRDefault="007B4378">
            <w:pPr>
              <w:spacing w:after="0" w:line="240" w:lineRule="auto"/>
              <w:jc w:val="center"/>
              <w:rPr>
                <w:sz w:val="20"/>
                <w:szCs w:val="20"/>
              </w:rPr>
            </w:pPr>
            <w:r>
              <w:rPr>
                <w:b/>
                <w:bCs/>
                <w:lang w:val="en-US"/>
              </w:rPr>
              <w:t>Septiembre 2023</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6" w:tooltip="Informes de auditorias" w:history="1">
              <w:r w:rsidR="00DA359C">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7" w:history="1">
              <w:r w:rsidR="00DA359C">
                <w:rPr>
                  <w:rStyle w:val="Hipervnculo"/>
                  <w:rFonts w:cstheme="minorHAnsi"/>
                  <w:sz w:val="20"/>
                  <w:szCs w:val="20"/>
                </w:rPr>
                <w:t>https://ogtic.gob.do/transparencia/documentos/informes-de-auditorias/</w:t>
              </w:r>
            </w:hyperlink>
          </w:p>
        </w:tc>
        <w:tc>
          <w:tcPr>
            <w:tcW w:w="1843" w:type="dxa"/>
            <w:vAlign w:val="center"/>
          </w:tcPr>
          <w:p w14:paraId="3FE27734" w14:textId="7346DDB3" w:rsidR="00851F14" w:rsidRDefault="007B4378">
            <w:pPr>
              <w:spacing w:after="0" w:line="240" w:lineRule="auto"/>
              <w:jc w:val="center"/>
              <w:rPr>
                <w:sz w:val="20"/>
                <w:szCs w:val="20"/>
              </w:rPr>
            </w:pPr>
            <w:r>
              <w:rPr>
                <w:b/>
                <w:bCs/>
                <w:lang w:val="en-US"/>
              </w:rPr>
              <w:t>Septiembre 2023</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8" w:history="1">
              <w:r w:rsidR="00DA359C">
                <w:rPr>
                  <w:rStyle w:val="Hipervnculo"/>
                  <w:rFonts w:cstheme="minorHAnsi"/>
                  <w:sz w:val="20"/>
                  <w:szCs w:val="20"/>
                </w:rPr>
                <w:t>https://ogtic.gob.do/transparencia/documentos/relacion-de-activos-fijos/</w:t>
              </w:r>
            </w:hyperlink>
          </w:p>
        </w:tc>
        <w:tc>
          <w:tcPr>
            <w:tcW w:w="1843" w:type="dxa"/>
            <w:vAlign w:val="center"/>
          </w:tcPr>
          <w:p w14:paraId="257E0819" w14:textId="7D90C6B5" w:rsidR="00851F14" w:rsidRDefault="00B2385B">
            <w:pPr>
              <w:spacing w:after="0" w:line="240" w:lineRule="auto"/>
              <w:jc w:val="center"/>
              <w:rPr>
                <w:rFonts w:cstheme="minorHAnsi"/>
                <w:sz w:val="20"/>
                <w:szCs w:val="20"/>
                <w:lang w:val="en-US"/>
              </w:rPr>
            </w:pPr>
            <w:r>
              <w:rPr>
                <w:b/>
                <w:lang w:val="en-US"/>
              </w:rPr>
              <w:t>Junio</w:t>
            </w:r>
            <w:r w:rsidR="002644A2">
              <w:rPr>
                <w:b/>
                <w:lang w:val="en-US"/>
              </w:rPr>
              <w:t xml:space="preserve"> </w:t>
            </w:r>
            <w:r w:rsidR="001374F2">
              <w:rPr>
                <w:b/>
                <w:lang w:val="en-US"/>
              </w:rPr>
              <w:t xml:space="preserve">  202</w:t>
            </w:r>
            <w:r>
              <w:rPr>
                <w:b/>
                <w:lang w:val="en-US"/>
              </w:rPr>
              <w:t>3</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59" w:tooltip="Relación de inventario en Almacén" w:history="1">
              <w:r w:rsidR="00DA359C">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6CE46D9A" w14:textId="77777777" w:rsidR="00851F14" w:rsidRDefault="00000000">
            <w:pPr>
              <w:shd w:val="clear" w:color="auto" w:fill="FFFFFF"/>
              <w:spacing w:after="0" w:line="240" w:lineRule="exact"/>
              <w:rPr>
                <w:rFonts w:cstheme="minorHAnsi"/>
                <w:sz w:val="20"/>
                <w:szCs w:val="20"/>
              </w:rPr>
            </w:pPr>
            <w:hyperlink r:id="rId160" w:history="1">
              <w:r w:rsidR="00DA359C">
                <w:rPr>
                  <w:rStyle w:val="Hipervnculo"/>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55378D17" w:rsidR="00851F14" w:rsidRDefault="00F0631D">
            <w:pPr>
              <w:spacing w:after="0" w:line="240" w:lineRule="auto"/>
              <w:jc w:val="center"/>
              <w:rPr>
                <w:sz w:val="20"/>
                <w:szCs w:val="20"/>
              </w:rPr>
            </w:pPr>
            <w:r>
              <w:rPr>
                <w:b/>
                <w:bCs/>
                <w:lang w:val="en-US"/>
              </w:rPr>
              <w:t>Septiembre</w:t>
            </w:r>
            <w:r w:rsidR="001374F2">
              <w:rPr>
                <w:b/>
                <w:bCs/>
                <w:lang w:val="en-US"/>
              </w:rPr>
              <w:t xml:space="preserve">  2023</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ipervnculo"/>
                <w:rFonts w:cstheme="minorHAnsi"/>
                <w:sz w:val="20"/>
                <w:szCs w:val="20"/>
                <w:u w:val="none"/>
              </w:rPr>
            </w:pPr>
            <w:hyperlink r:id="rId161" w:history="1">
              <w:r w:rsidR="00DA359C">
                <w:rPr>
                  <w:rStyle w:val="Hipervnculo"/>
                  <w:rFonts w:cstheme="minorHAnsi"/>
                  <w:sz w:val="20"/>
                  <w:szCs w:val="20"/>
                </w:rPr>
                <w:t>http://datos.gob.do/organization/http-ogtic-gob-do-index-php</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77777777" w:rsidR="00851F14" w:rsidRDefault="00DA359C">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5344B07D" w14:textId="77777777" w:rsidR="00851F14" w:rsidRDefault="00000000">
            <w:pPr>
              <w:shd w:val="clear" w:color="auto" w:fill="FFFFFF"/>
              <w:spacing w:after="0" w:line="240" w:lineRule="auto"/>
            </w:pPr>
            <w:hyperlink r:id="rId162" w:history="1">
              <w:r w:rsidR="00DA359C">
                <w:rPr>
                  <w:rStyle w:val="Hipervnculo"/>
                </w:rPr>
                <w:t>https://ogtic.gob.do/transparencia/documentos/nomina-datos-abiertos-2018-a-2020/</w:t>
              </w:r>
            </w:hyperlink>
          </w:p>
        </w:tc>
        <w:tc>
          <w:tcPr>
            <w:tcW w:w="1843" w:type="dxa"/>
            <w:vAlign w:val="center"/>
          </w:tcPr>
          <w:p w14:paraId="0D3386D3" w14:textId="144507E1" w:rsidR="00851F14" w:rsidRDefault="007B4378">
            <w:pPr>
              <w:spacing w:after="0" w:line="240" w:lineRule="auto"/>
              <w:jc w:val="center"/>
              <w:rPr>
                <w:b/>
                <w:bCs/>
                <w:lang w:val="es-ES"/>
              </w:rPr>
            </w:pPr>
            <w:r>
              <w:rPr>
                <w:b/>
                <w:bCs/>
                <w:lang w:val="en-US"/>
              </w:rPr>
              <w:t>Septiembre 2023</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77777777" w:rsidR="00851F14" w:rsidRDefault="00DA359C">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2DCFAE3D" w14:textId="77777777" w:rsidR="00851F14" w:rsidRDefault="00000000">
            <w:pPr>
              <w:shd w:val="clear" w:color="auto" w:fill="FFFFFF"/>
              <w:spacing w:after="0" w:line="240" w:lineRule="auto"/>
            </w:pPr>
            <w:hyperlink r:id="rId163" w:history="1">
              <w:r w:rsidR="00DA359C">
                <w:rPr>
                  <w:rStyle w:val="Hipervnculo"/>
                </w:rPr>
                <w:t>https://ogtic.gob.do/transparencia/documentos/estadisticas-oficina-acceso-a-la-informacion-oai-2018-2019/</w:t>
              </w:r>
            </w:hyperlink>
          </w:p>
        </w:tc>
        <w:tc>
          <w:tcPr>
            <w:tcW w:w="1843" w:type="dxa"/>
            <w:vAlign w:val="center"/>
          </w:tcPr>
          <w:p w14:paraId="135C1894" w14:textId="4A5854CA" w:rsidR="00851F14" w:rsidRDefault="00F0631D">
            <w:pPr>
              <w:spacing w:after="0" w:line="240" w:lineRule="auto"/>
              <w:jc w:val="center"/>
              <w:rPr>
                <w:b/>
                <w:bCs/>
                <w:lang w:val="es-ES"/>
              </w:rPr>
            </w:pPr>
            <w:r>
              <w:rPr>
                <w:b/>
                <w:bCs/>
                <w:lang w:val="en-US"/>
              </w:rPr>
              <w:t>Septiembre</w:t>
            </w:r>
            <w:r w:rsidR="00473B6E">
              <w:rPr>
                <w:b/>
                <w:bCs/>
                <w:lang w:val="en-US"/>
              </w:rPr>
              <w:t xml:space="preserve"> 2023</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77777777" w:rsidR="00851F14" w:rsidRDefault="00DA359C">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55B4713F" w14:textId="77777777" w:rsidR="00851F14" w:rsidRDefault="00000000">
            <w:pPr>
              <w:shd w:val="clear" w:color="auto" w:fill="FFFFFF"/>
              <w:spacing w:after="0" w:line="240" w:lineRule="auto"/>
            </w:pPr>
            <w:hyperlink r:id="rId164" w:history="1">
              <w:r w:rsidR="00DA359C">
                <w:rPr>
                  <w:rStyle w:val="Hipervnculo"/>
                </w:rPr>
                <w:t>https://ogtic.gob.do/transparencia/documentos/estadisticas-centro-de-contacto-gubernamental-ccg-2018-2020/</w:t>
              </w:r>
            </w:hyperlink>
          </w:p>
        </w:tc>
        <w:tc>
          <w:tcPr>
            <w:tcW w:w="1843" w:type="dxa"/>
            <w:vAlign w:val="center"/>
          </w:tcPr>
          <w:p w14:paraId="066963B8" w14:textId="01B9B912" w:rsidR="00851F14" w:rsidRDefault="00F0631D">
            <w:pPr>
              <w:spacing w:after="0" w:line="240" w:lineRule="auto"/>
              <w:jc w:val="center"/>
              <w:rPr>
                <w:b/>
                <w:bCs/>
                <w:lang w:val="es-ES"/>
              </w:rPr>
            </w:pPr>
            <w:r>
              <w:rPr>
                <w:b/>
                <w:bCs/>
                <w:lang w:val="en-US"/>
              </w:rPr>
              <w:t>Septiembre</w:t>
            </w:r>
            <w:r w:rsidR="00473B6E">
              <w:rPr>
                <w:b/>
                <w:bCs/>
                <w:lang w:val="en-US"/>
              </w:rPr>
              <w:t xml:space="preserve"> 2023</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77777777" w:rsidR="00851F14" w:rsidRDefault="00DA359C">
            <w:pPr>
              <w:spacing w:after="0" w:line="240" w:lineRule="exact"/>
              <w:rPr>
                <w:b/>
                <w:bCs/>
              </w:rPr>
            </w:pPr>
            <w:r>
              <w:rPr>
                <w:b/>
                <w:bCs/>
              </w:rPr>
              <w:t>Histórico Iticge</w:t>
            </w:r>
          </w:p>
        </w:tc>
        <w:tc>
          <w:tcPr>
            <w:tcW w:w="1418" w:type="dxa"/>
            <w:vAlign w:val="center"/>
          </w:tcPr>
          <w:p w14:paraId="27675E97" w14:textId="77777777" w:rsidR="00851F14" w:rsidRDefault="00DA359C">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43A4953B" w14:textId="77777777" w:rsidR="00851F14" w:rsidRDefault="00000000">
            <w:pPr>
              <w:shd w:val="clear" w:color="auto" w:fill="FFFFFF"/>
              <w:spacing w:after="0" w:line="240" w:lineRule="auto"/>
            </w:pPr>
            <w:hyperlink r:id="rId165" w:history="1">
              <w:r w:rsidR="00DA359C">
                <w:rPr>
                  <w:rStyle w:val="Hipervnculo"/>
                </w:rPr>
                <w:t>https://ogtic.gob.do/transparencia/documentos/indice-de-uso-de-tic-e-implementacion-de-e-gob-en-el-estado-dominicano-iticge-2015-2018/</w:t>
              </w:r>
            </w:hyperlink>
          </w:p>
        </w:tc>
        <w:tc>
          <w:tcPr>
            <w:tcW w:w="1843" w:type="dxa"/>
            <w:vAlign w:val="center"/>
          </w:tcPr>
          <w:p w14:paraId="1BFDD220" w14:textId="77777777" w:rsidR="00851F14" w:rsidRDefault="00DA359C">
            <w:pPr>
              <w:spacing w:after="0" w:line="240" w:lineRule="auto"/>
              <w:jc w:val="center"/>
              <w:rPr>
                <w:b/>
                <w:bCs/>
                <w:lang w:val="en-US"/>
              </w:rPr>
            </w:pPr>
            <w:r>
              <w:rPr>
                <w:b/>
                <w:bCs/>
                <w:lang w:val="es-ES"/>
              </w:rPr>
              <w:t xml:space="preserve"> 202</w:t>
            </w:r>
            <w:r>
              <w:rPr>
                <w:b/>
                <w:bCs/>
                <w:lang w:val="en-US"/>
              </w:rPr>
              <w:t>2</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2CE1E9E1" w:rsidR="00B2385B" w:rsidRDefault="00B2385B">
            <w:pPr>
              <w:spacing w:after="0" w:line="240" w:lineRule="exact"/>
              <w:rPr>
                <w:b/>
                <w:bCs/>
              </w:rPr>
            </w:pPr>
            <w:r w:rsidRPr="00B2385B">
              <w:rPr>
                <w:b/>
                <w:bCs/>
              </w:rPr>
              <w:br/>
              <w:t>Informe OGTIC,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BBDB3CE" w14:textId="1C497866" w:rsidR="00B2385B" w:rsidRDefault="00000000">
            <w:pPr>
              <w:shd w:val="clear" w:color="auto" w:fill="FFFFFF"/>
              <w:spacing w:after="0" w:line="240" w:lineRule="auto"/>
            </w:pPr>
            <w:hyperlink r:id="rId166" w:history="1">
              <w:r w:rsidR="00B2385B" w:rsidRPr="00151977">
                <w:rPr>
                  <w:rStyle w:val="Hipervnculo"/>
                </w:rPr>
                <w:t>https://ogtic.gob.do/transparencia/wp-content/uploads/2023/07/OGTIC-Reporte-Datos-Abiertos-1er-semestre-2023.pdf</w:t>
              </w:r>
            </w:hyperlink>
            <w:r w:rsidR="00B2385B">
              <w:t xml:space="preserve"> </w:t>
            </w:r>
          </w:p>
        </w:tc>
        <w:tc>
          <w:tcPr>
            <w:tcW w:w="1843" w:type="dxa"/>
            <w:vAlign w:val="center"/>
          </w:tcPr>
          <w:p w14:paraId="47A7C166" w14:textId="5F2C80D2" w:rsidR="00B2385B" w:rsidRDefault="00B2385B">
            <w:pPr>
              <w:spacing w:after="0" w:line="240" w:lineRule="auto"/>
              <w:jc w:val="center"/>
              <w:rPr>
                <w:b/>
                <w:bCs/>
                <w:lang w:val="es-ES"/>
              </w:rPr>
            </w:pPr>
            <w:r>
              <w:rPr>
                <w:b/>
                <w:bCs/>
                <w:lang w:val="es-ES"/>
              </w:rPr>
              <w:t>Junio 2023</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6FEF7F5F" w14:textId="77777777" w:rsidR="008C1A1F" w:rsidRDefault="008C1A1F">
      <w:pPr>
        <w:spacing w:after="0" w:line="240" w:lineRule="auto"/>
        <w:rPr>
          <w:b/>
          <w:bCs/>
          <w:sz w:val="24"/>
          <w:szCs w:val="24"/>
        </w:rPr>
      </w:pPr>
      <w:bookmarkStart w:id="3" w:name="_Hlk78902467"/>
    </w:p>
    <w:p w14:paraId="746979B9" w14:textId="77777777" w:rsidR="008C1A1F" w:rsidRDefault="008C1A1F">
      <w:pPr>
        <w:spacing w:after="0" w:line="240" w:lineRule="auto"/>
        <w:rPr>
          <w:b/>
          <w:bCs/>
          <w:sz w:val="24"/>
          <w:szCs w:val="24"/>
        </w:rPr>
      </w:pPr>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t>COMISION DE INTEGRIDAD / HISTORICO  COMISION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7">
              <w:r w:rsidR="00DA359C">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000000">
            <w:pPr>
              <w:spacing w:after="0" w:line="240" w:lineRule="exact"/>
              <w:rPr>
                <w:b/>
                <w:bCs/>
              </w:rPr>
            </w:pPr>
            <w:hyperlink r:id="rId168" w:tooltip="Go to the Listado de Miembros y Medios de contacto CIGCN- OGTIC 2022-2025 Categoria de archivo archives." w:history="1">
              <w:r w:rsidR="00CB40F4"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000000" w:rsidP="00CB40F4">
            <w:pPr>
              <w:shd w:val="clear" w:color="auto" w:fill="FFFFFF" w:themeFill="background1"/>
              <w:spacing w:after="0" w:line="200" w:lineRule="exact"/>
            </w:pPr>
            <w:hyperlink r:id="rId169" w:history="1">
              <w:r w:rsidR="00CB40F4"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17DC8717" w:rsidR="00CB40F4" w:rsidRDefault="00000000">
            <w:pPr>
              <w:spacing w:after="0" w:line="240" w:lineRule="exact"/>
              <w:rPr>
                <w:b/>
                <w:bCs/>
              </w:rPr>
            </w:pPr>
            <w:hyperlink r:id="rId170" w:tooltip="Go to the Plan de Trabajo CIGCN -OGTIC Categoria de archivo archives." w:history="1">
              <w:r w:rsidR="00B227FE" w:rsidRPr="00B227FE">
                <w:rPr>
                  <w:b/>
                  <w:bCs/>
                </w:rPr>
                <w:br/>
                <w:t>Pla</w:t>
              </w:r>
              <w:r w:rsidR="00B227FE" w:rsidRPr="00B227FE">
                <w:t>n de Trabajo 2023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77B6026E" w14:textId="313F223C" w:rsidR="00856EB2" w:rsidRDefault="00000000">
            <w:pPr>
              <w:shd w:val="clear" w:color="auto" w:fill="FFFFFF" w:themeFill="background1"/>
              <w:spacing w:after="0" w:line="200" w:lineRule="exact"/>
            </w:pPr>
            <w:hyperlink r:id="rId171" w:history="1">
              <w:r w:rsidR="00856EB2" w:rsidRPr="00C4356F">
                <w:rPr>
                  <w:rStyle w:val="Hipervnculo"/>
                </w:rPr>
                <w:t>https://ogtic.gob.do/transparencia/wp-content/uploads/2022/10/Plan-de-trabajo-2023-de-la-CIGCN-OGTIC.xlsx</w:t>
              </w:r>
            </w:hyperlink>
          </w:p>
        </w:tc>
        <w:tc>
          <w:tcPr>
            <w:tcW w:w="1843" w:type="dxa"/>
            <w:vAlign w:val="center"/>
          </w:tcPr>
          <w:p w14:paraId="1C883F62" w14:textId="13205502" w:rsidR="00CB40F4" w:rsidRPr="00CB40F4" w:rsidRDefault="00B227FE" w:rsidP="00CB40F4">
            <w:pPr>
              <w:spacing w:after="0" w:line="240" w:lineRule="auto"/>
              <w:jc w:val="center"/>
              <w:rPr>
                <w:b/>
                <w:bCs/>
              </w:rPr>
            </w:pPr>
            <w:r>
              <w:rPr>
                <w:b/>
                <w:bCs/>
              </w:rPr>
              <w:t>Octubre 2022</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DA359C">
      <w:pPr>
        <w:spacing w:after="0" w:line="240" w:lineRule="auto"/>
        <w:rPr>
          <w:b/>
          <w:sz w:val="28"/>
          <w:szCs w:val="28"/>
        </w:rPr>
      </w:pPr>
      <w:r>
        <w:rPr>
          <w:b/>
          <w:sz w:val="28"/>
          <w:szCs w:val="28"/>
        </w:rPr>
        <w:t>CONSULTA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tc>
          <w:tcPr>
            <w:tcW w:w="3261" w:type="dxa"/>
          </w:tcPr>
          <w:p w14:paraId="0920E5D2" w14:textId="77777777"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09BCEE02" w14:textId="5E111277" w:rsidR="00851F14" w:rsidRDefault="00000000">
            <w:pPr>
              <w:shd w:val="clear" w:color="auto" w:fill="FFFFFF"/>
              <w:spacing w:after="0" w:line="200" w:lineRule="exact"/>
              <w:rPr>
                <w:rStyle w:val="Hipervnculo"/>
                <w:rFonts w:cstheme="minorHAnsi"/>
                <w:sz w:val="20"/>
                <w:szCs w:val="20"/>
                <w:u w:val="none"/>
              </w:rPr>
            </w:pPr>
            <w:hyperlink r:id="rId172" w:history="1">
              <w:r w:rsidR="00DA359C">
                <w:rPr>
                  <w:rStyle w:val="Hipervnculo"/>
                  <w:rFonts w:cstheme="minorHAnsi"/>
                  <w:sz w:val="20"/>
                  <w:szCs w:val="20"/>
                </w:rPr>
                <w:t>https://ogtic.gob.do/transparencia/documentos/proceso-de-consultas-abiertas/</w:t>
              </w:r>
            </w:hyperlink>
          </w:p>
        </w:tc>
        <w:tc>
          <w:tcPr>
            <w:tcW w:w="1843" w:type="dxa"/>
          </w:tcPr>
          <w:p w14:paraId="300376CE" w14:textId="79CC86A8" w:rsidR="00851F14" w:rsidRDefault="007B4378">
            <w:pPr>
              <w:spacing w:after="0" w:line="240" w:lineRule="auto"/>
              <w:jc w:val="center"/>
            </w:pPr>
            <w:r>
              <w:rPr>
                <w:b/>
                <w:bCs/>
                <w:lang w:val="en-US"/>
              </w:rPr>
              <w:t>Septiembre 2023</w:t>
            </w:r>
          </w:p>
        </w:tc>
        <w:tc>
          <w:tcPr>
            <w:tcW w:w="2097" w:type="dxa"/>
          </w:tcPr>
          <w:p w14:paraId="0FF17988" w14:textId="77777777" w:rsidR="00851F14" w:rsidRDefault="00DA359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tc>
          <w:tcPr>
            <w:tcW w:w="3261" w:type="dxa"/>
          </w:tcPr>
          <w:p w14:paraId="71D5AC3C" w14:textId="77777777"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29E8AA79" w14:textId="77777777" w:rsidR="00851F14" w:rsidRDefault="00000000">
            <w:pPr>
              <w:shd w:val="clear" w:color="auto" w:fill="FFFFFF" w:themeFill="background1"/>
              <w:spacing w:after="0" w:line="200" w:lineRule="exact"/>
              <w:rPr>
                <w:rStyle w:val="Hipervnculo"/>
                <w:sz w:val="20"/>
                <w:szCs w:val="20"/>
                <w:u w:val="none"/>
              </w:rPr>
            </w:pPr>
            <w:hyperlink r:id="rId173">
              <w:r w:rsidR="00DA359C">
                <w:rPr>
                  <w:rStyle w:val="Hipervnculo"/>
                  <w:sz w:val="20"/>
                  <w:szCs w:val="20"/>
                </w:rPr>
                <w:t>https://ogtic.gob.do/transparencia/documentos/relacion-de-consultas-publicas/</w:t>
              </w:r>
            </w:hyperlink>
          </w:p>
        </w:tc>
        <w:tc>
          <w:tcPr>
            <w:tcW w:w="1843" w:type="dxa"/>
          </w:tcPr>
          <w:p w14:paraId="5DE0B46E" w14:textId="3D33BDD3" w:rsidR="00851F14" w:rsidRDefault="007B4378">
            <w:pPr>
              <w:spacing w:after="0" w:line="240" w:lineRule="auto"/>
              <w:jc w:val="center"/>
              <w:rPr>
                <w:b/>
                <w:bCs/>
                <w:lang w:val="es-ES"/>
              </w:rPr>
            </w:pPr>
            <w:r>
              <w:rPr>
                <w:b/>
                <w:bCs/>
                <w:lang w:val="en-US"/>
              </w:rPr>
              <w:t>Septiembre 2023</w:t>
            </w:r>
          </w:p>
        </w:tc>
        <w:tc>
          <w:tcPr>
            <w:tcW w:w="2097" w:type="dxa"/>
          </w:tcPr>
          <w:p w14:paraId="1076BCF3" w14:textId="77777777" w:rsidR="00851F14" w:rsidRDefault="00DA359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4"/>
      <w:footerReference w:type="default" r:id="rId175"/>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102F" w14:textId="77777777" w:rsidR="00964069" w:rsidRDefault="00964069">
      <w:pPr>
        <w:spacing w:line="240" w:lineRule="auto"/>
      </w:pPr>
      <w:r>
        <w:separator/>
      </w:r>
    </w:p>
  </w:endnote>
  <w:endnote w:type="continuationSeparator" w:id="0">
    <w:p w14:paraId="0F3BD083" w14:textId="77777777" w:rsidR="00964069" w:rsidRDefault="00964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7985" w14:textId="77777777" w:rsidR="00964069" w:rsidRDefault="00964069">
      <w:pPr>
        <w:spacing w:after="0"/>
      </w:pPr>
      <w:r>
        <w:separator/>
      </w:r>
    </w:p>
  </w:footnote>
  <w:footnote w:type="continuationSeparator" w:id="0">
    <w:p w14:paraId="46D48BD3" w14:textId="77777777" w:rsidR="00964069" w:rsidRDefault="009640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3C00"/>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332C"/>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279A"/>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3CD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4A2"/>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8BC"/>
    <w:rsid w:val="002E3B8F"/>
    <w:rsid w:val="002E3DAE"/>
    <w:rsid w:val="002E41E0"/>
    <w:rsid w:val="002E45A9"/>
    <w:rsid w:val="002E5F75"/>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5D67"/>
    <w:rsid w:val="00346169"/>
    <w:rsid w:val="00350203"/>
    <w:rsid w:val="00351D69"/>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3B6E"/>
    <w:rsid w:val="00474D23"/>
    <w:rsid w:val="00475D72"/>
    <w:rsid w:val="00477D58"/>
    <w:rsid w:val="0048377C"/>
    <w:rsid w:val="004841AF"/>
    <w:rsid w:val="00484770"/>
    <w:rsid w:val="004856D6"/>
    <w:rsid w:val="0049027B"/>
    <w:rsid w:val="0049344F"/>
    <w:rsid w:val="00494E85"/>
    <w:rsid w:val="00495F00"/>
    <w:rsid w:val="00496707"/>
    <w:rsid w:val="00496A05"/>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0B5"/>
    <w:rsid w:val="0050227C"/>
    <w:rsid w:val="0050269A"/>
    <w:rsid w:val="00504D19"/>
    <w:rsid w:val="00506648"/>
    <w:rsid w:val="00506AD1"/>
    <w:rsid w:val="005070BC"/>
    <w:rsid w:val="00507E1B"/>
    <w:rsid w:val="00513E39"/>
    <w:rsid w:val="00515B2A"/>
    <w:rsid w:val="00516606"/>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3FBB"/>
    <w:rsid w:val="00584E24"/>
    <w:rsid w:val="005A11A7"/>
    <w:rsid w:val="005A797F"/>
    <w:rsid w:val="005B04FD"/>
    <w:rsid w:val="005B1C03"/>
    <w:rsid w:val="005B23B3"/>
    <w:rsid w:val="005B3397"/>
    <w:rsid w:val="005B348F"/>
    <w:rsid w:val="005B385B"/>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5DF"/>
    <w:rsid w:val="005F5B15"/>
    <w:rsid w:val="00602E95"/>
    <w:rsid w:val="00605437"/>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3C99"/>
    <w:rsid w:val="00684D6A"/>
    <w:rsid w:val="00685499"/>
    <w:rsid w:val="0069024A"/>
    <w:rsid w:val="006914AA"/>
    <w:rsid w:val="00691858"/>
    <w:rsid w:val="006926D3"/>
    <w:rsid w:val="00694984"/>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D2BD3"/>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6367E"/>
    <w:rsid w:val="00772483"/>
    <w:rsid w:val="007724D8"/>
    <w:rsid w:val="00772984"/>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A1F25"/>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2D5A"/>
    <w:rsid w:val="00826C97"/>
    <w:rsid w:val="00827A9B"/>
    <w:rsid w:val="00830AFC"/>
    <w:rsid w:val="008335B2"/>
    <w:rsid w:val="008341EB"/>
    <w:rsid w:val="008342BE"/>
    <w:rsid w:val="0083454D"/>
    <w:rsid w:val="00834E31"/>
    <w:rsid w:val="00837A7E"/>
    <w:rsid w:val="00840819"/>
    <w:rsid w:val="00843D99"/>
    <w:rsid w:val="00844B03"/>
    <w:rsid w:val="00845024"/>
    <w:rsid w:val="00851DEB"/>
    <w:rsid w:val="00851F14"/>
    <w:rsid w:val="00851F3D"/>
    <w:rsid w:val="00856C39"/>
    <w:rsid w:val="00856EB2"/>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3773"/>
    <w:rsid w:val="008D42A1"/>
    <w:rsid w:val="008D4B17"/>
    <w:rsid w:val="008E0007"/>
    <w:rsid w:val="008E13B8"/>
    <w:rsid w:val="008E1EE3"/>
    <w:rsid w:val="008E28B5"/>
    <w:rsid w:val="008E2B2A"/>
    <w:rsid w:val="008E46BE"/>
    <w:rsid w:val="008E55D4"/>
    <w:rsid w:val="008E68B2"/>
    <w:rsid w:val="008E6CDD"/>
    <w:rsid w:val="008F1905"/>
    <w:rsid w:val="008F1C71"/>
    <w:rsid w:val="008F360E"/>
    <w:rsid w:val="008F7026"/>
    <w:rsid w:val="00900419"/>
    <w:rsid w:val="00900961"/>
    <w:rsid w:val="009041BE"/>
    <w:rsid w:val="00904715"/>
    <w:rsid w:val="00905334"/>
    <w:rsid w:val="00912318"/>
    <w:rsid w:val="00913AB9"/>
    <w:rsid w:val="00914BD1"/>
    <w:rsid w:val="00914D3E"/>
    <w:rsid w:val="00915A7B"/>
    <w:rsid w:val="00915FBD"/>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4069"/>
    <w:rsid w:val="00966836"/>
    <w:rsid w:val="00970C1F"/>
    <w:rsid w:val="009714D3"/>
    <w:rsid w:val="009740E1"/>
    <w:rsid w:val="0097515D"/>
    <w:rsid w:val="009757FF"/>
    <w:rsid w:val="009763CA"/>
    <w:rsid w:val="009832C1"/>
    <w:rsid w:val="00983B9B"/>
    <w:rsid w:val="00986702"/>
    <w:rsid w:val="009876C1"/>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64CB"/>
    <w:rsid w:val="009B6B53"/>
    <w:rsid w:val="009B7C5A"/>
    <w:rsid w:val="009C04BF"/>
    <w:rsid w:val="009C0597"/>
    <w:rsid w:val="009C0C8E"/>
    <w:rsid w:val="009C1043"/>
    <w:rsid w:val="009C1249"/>
    <w:rsid w:val="009C26FD"/>
    <w:rsid w:val="009C2963"/>
    <w:rsid w:val="009C2EC9"/>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0DD3"/>
    <w:rsid w:val="00A2153D"/>
    <w:rsid w:val="00A22571"/>
    <w:rsid w:val="00A22C90"/>
    <w:rsid w:val="00A23F84"/>
    <w:rsid w:val="00A25453"/>
    <w:rsid w:val="00A25528"/>
    <w:rsid w:val="00A258A6"/>
    <w:rsid w:val="00A344C8"/>
    <w:rsid w:val="00A368B5"/>
    <w:rsid w:val="00A371E5"/>
    <w:rsid w:val="00A4200F"/>
    <w:rsid w:val="00A42055"/>
    <w:rsid w:val="00A42227"/>
    <w:rsid w:val="00A4302A"/>
    <w:rsid w:val="00A4576F"/>
    <w:rsid w:val="00A50855"/>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A0103"/>
    <w:rsid w:val="00AA23A5"/>
    <w:rsid w:val="00AA3246"/>
    <w:rsid w:val="00AA431F"/>
    <w:rsid w:val="00AB0031"/>
    <w:rsid w:val="00AB0970"/>
    <w:rsid w:val="00AB09A5"/>
    <w:rsid w:val="00AB1CF2"/>
    <w:rsid w:val="00AB23E3"/>
    <w:rsid w:val="00AB2606"/>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02D07"/>
    <w:rsid w:val="00B15525"/>
    <w:rsid w:val="00B163D7"/>
    <w:rsid w:val="00B163D9"/>
    <w:rsid w:val="00B1661F"/>
    <w:rsid w:val="00B20E91"/>
    <w:rsid w:val="00B21DF3"/>
    <w:rsid w:val="00B227FE"/>
    <w:rsid w:val="00B2385B"/>
    <w:rsid w:val="00B24FDF"/>
    <w:rsid w:val="00B27F1D"/>
    <w:rsid w:val="00B314A8"/>
    <w:rsid w:val="00B34C6F"/>
    <w:rsid w:val="00B34FE8"/>
    <w:rsid w:val="00B36D38"/>
    <w:rsid w:val="00B37169"/>
    <w:rsid w:val="00B37E6B"/>
    <w:rsid w:val="00B4003F"/>
    <w:rsid w:val="00B40CDC"/>
    <w:rsid w:val="00B432F9"/>
    <w:rsid w:val="00B43FEB"/>
    <w:rsid w:val="00B44F4B"/>
    <w:rsid w:val="00B47F87"/>
    <w:rsid w:val="00B51E87"/>
    <w:rsid w:val="00B52ABE"/>
    <w:rsid w:val="00B550A7"/>
    <w:rsid w:val="00B562AD"/>
    <w:rsid w:val="00B57618"/>
    <w:rsid w:val="00B6195A"/>
    <w:rsid w:val="00B62683"/>
    <w:rsid w:val="00B633BF"/>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6F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9E"/>
    <w:rsid w:val="00DA359C"/>
    <w:rsid w:val="00DA35CD"/>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1C4D"/>
    <w:rsid w:val="00EE3A4C"/>
    <w:rsid w:val="00EE4CB4"/>
    <w:rsid w:val="00EE4ECD"/>
    <w:rsid w:val="00EE6D39"/>
    <w:rsid w:val="00EF34D1"/>
    <w:rsid w:val="00EF4290"/>
    <w:rsid w:val="00EF4985"/>
    <w:rsid w:val="00EF58D2"/>
    <w:rsid w:val="00EF6A61"/>
    <w:rsid w:val="00F00106"/>
    <w:rsid w:val="00F016D0"/>
    <w:rsid w:val="00F01D0C"/>
    <w:rsid w:val="00F04051"/>
    <w:rsid w:val="00F0631D"/>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4FD1"/>
    <w:rsid w:val="00F57587"/>
    <w:rsid w:val="00F57CB3"/>
    <w:rsid w:val="00F60C2A"/>
    <w:rsid w:val="00F64D30"/>
    <w:rsid w:val="00F66F9C"/>
    <w:rsid w:val="00F70471"/>
    <w:rsid w:val="00F72210"/>
    <w:rsid w:val="00F73396"/>
    <w:rsid w:val="00F73569"/>
    <w:rsid w:val="00F77DD3"/>
    <w:rsid w:val="00F81F1F"/>
    <w:rsid w:val="00F8525D"/>
    <w:rsid w:val="00F8575C"/>
    <w:rsid w:val="00F85E5E"/>
    <w:rsid w:val="00F90EE7"/>
    <w:rsid w:val="00F93EEC"/>
    <w:rsid w:val="00F94F3D"/>
    <w:rsid w:val="00F97D16"/>
    <w:rsid w:val="00FA02E1"/>
    <w:rsid w:val="00FA038E"/>
    <w:rsid w:val="00FA18A1"/>
    <w:rsid w:val="00FA4220"/>
    <w:rsid w:val="00FA5DC1"/>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311.gob.do/"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relacion-de-compras-por-debajo-del-umbral/" TargetMode="External"/><Relationship Id="rId159" Type="http://schemas.openxmlformats.org/officeDocument/2006/relationships/hyperlink" Target="http://digeig.gob.do/web/es/transparencia/finanzas/relacion-de-inventario-en-almacen/" TargetMode="External"/><Relationship Id="rId170" Type="http://schemas.openxmlformats.org/officeDocument/2006/relationships/hyperlink" Target="https://ogtic.gob.do/transparencia/documentos/plan-de-trabajo-cigcn-ogtic/"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digeig.gob.do/web/es/transparencia/beneficiarios-de-programas-asistenciales/" TargetMode="External"/><Relationship Id="rId149" Type="http://schemas.openxmlformats.org/officeDocument/2006/relationships/hyperlink" Target="https://ogtic.gob.do/transparencia/documentos/informes-de-presupuesto-sobre-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inventario-de-almacen/" TargetMode="Externa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ogtic.gob.do/transparencia/documentos/estadisticas-trimestrales-de-las-quejas-reclamaciones-y-sugerencias-recibidas-a-traves-de-311/" TargetMode="External"/><Relationship Id="rId139" Type="http://schemas.openxmlformats.org/officeDocument/2006/relationships/hyperlink" Target="https://ogtic.gob.do/transparencia/documentos/julio-2021-micro-pequenas-y-medianas-empresa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estados-financieros/" TargetMode="External"/><Relationship Id="rId171" Type="http://schemas.openxmlformats.org/officeDocument/2006/relationships/hyperlink" Target="https://ogtic.gob.do/transparencia/wp-content/uploads/2022/10/Plan-de-trabajo-2023-de-la-CIGCN-OGTIC.xlsx"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beneficiarios-de-asistencia-social/"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casos-de-seguridad-y-emergencia-nacional/" TargetMode="External"/><Relationship Id="rId161" Type="http://schemas.openxmlformats.org/officeDocument/2006/relationships/hyperlink" Target="http://datos.gob.do/organization/http-ogtic-gob-do-index-php" TargetMode="Externa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servicio-de-asesoria-tecnica-en-implementacion-de-gobierno-electronico/" TargetMode="External"/><Relationship Id="rId119" Type="http://schemas.openxmlformats.org/officeDocument/2006/relationships/hyperlink" Target="https://ogtic.gob.do/transparencia/documentos/declaracion-juarada-de-patrimonio/"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transparencia.digeig.gob.do/transparencia/index.php/como-registrarse-como-proveedor-del-estado/" TargetMode="External"/><Relationship Id="rId135" Type="http://schemas.openxmlformats.org/officeDocument/2006/relationships/hyperlink" Target="https://ogtic.gob.do/transparencia/documentos/comparaciones-de-precios/" TargetMode="External"/><Relationship Id="rId151" Type="http://schemas.openxmlformats.org/officeDocument/2006/relationships/hyperlink" Target="https://ogtic.gob.do/transparencia/documentos/balance-general/" TargetMode="External"/><Relationship Id="rId156" Type="http://schemas.openxmlformats.org/officeDocument/2006/relationships/hyperlink" Target="http://digeig.gob.do/web/es/transparencia/finanzas/informes-de-auditorias/" TargetMode="External"/><Relationship Id="rId177" Type="http://schemas.openxmlformats.org/officeDocument/2006/relationships/theme" Target="theme/theme1.xml"/><Relationship Id="rId172" Type="http://schemas.openxmlformats.org/officeDocument/2006/relationships/hyperlink" Target="https://ogtic.gob.do/transparencia/documentos/proceso-de-consultas-abiertas/"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1/02/Decreto-54-21-que-denomina-la-OPTIC-como-Oficina-Gubernamental-de-Tecnologias-de-la-Informaci%C3%B3n-y-Comunicaci%C3%B3n-OG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historico-declaracion-jurada-de-patrimonio/" TargetMode="External"/><Relationship Id="rId125" Type="http://schemas.openxmlformats.org/officeDocument/2006/relationships/hyperlink" Target="https://ogtic.gob.do/transparencia/recursos-humanos-concursos-publicos-map/" TargetMode="External"/><Relationship Id="rId141" Type="http://schemas.openxmlformats.org/officeDocument/2006/relationships/hyperlink" Target="https://ogtic.gob.do/transparencia/documentos/casos-de-urgencias/" TargetMode="External"/><Relationship Id="rId146" Type="http://schemas.openxmlformats.org/officeDocument/2006/relationships/hyperlink" Target="https://ogtic.gob.do/transparencia/documentos/descripcion-de-los-programas-y-proyectos/" TargetMode="External"/><Relationship Id="rId167" Type="http://schemas.openxmlformats.org/officeDocument/2006/relationships/hyperlink" Target="https://ogtic.gob.do/transparencia/documentos/compromiso-mae-cigcn/"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nomina-datos-abiertos-2018-a-2020/"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istencia-en-la-implementacion-de-proyectos-de-gobierno-electronico/" TargetMode="External"/><Relationship Id="rId131" Type="http://schemas.openxmlformats.org/officeDocument/2006/relationships/hyperlink" Target="https://transparencia.digeig.gob.do/transparencia/index.php/download/pacc-2021/?wpdmdl=4305&amp;refresh=60a7f5f6a45b61621620214" TargetMode="External"/><Relationship Id="rId136" Type="http://schemas.openxmlformats.org/officeDocument/2006/relationships/hyperlink" Target="https://ogtic.gob.do/transparencia/documentos/compras-menores/" TargetMode="External"/><Relationship Id="rId157" Type="http://schemas.openxmlformats.org/officeDocument/2006/relationships/hyperlink" Target="https://ogtic.gob.do/transparencia/documentos/informes-de-auditori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cuentas-por-pagar-a-suplidores/" TargetMode="External"/><Relationship Id="rId173" Type="http://schemas.openxmlformats.org/officeDocument/2006/relationships/hyperlink" Target="https://ogtic.gob.do/transparencia/documentos/relacion-de-consultas-publicas/"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nomina/" TargetMode="External"/><Relationship Id="rId147" Type="http://schemas.openxmlformats.org/officeDocument/2006/relationships/hyperlink" Target="https://ogtic.gob.do/transparencia/documentos/informes-de-seguimiento-a-los-programas-y-proyectos/" TargetMode="External"/><Relationship Id="rId168" Type="http://schemas.openxmlformats.org/officeDocument/2006/relationships/hyperlink" Target="https://ogtic.gob.do/transparencia/documentos/listado-de-miembros-y-medios-de-contacto-cigcn-ogtic/"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digeig.gob.do/web/es/transparencia/presupuesto/presupuesto-aprobado-del-ano/" TargetMode="External"/><Relationship Id="rId142" Type="http://schemas.openxmlformats.org/officeDocument/2006/relationships/hyperlink" Target="https://ogtic.gob.do/transparencia/documentos/proceso-de-excepcion-por-indicados-en-el-reglamento-543-12/" TargetMode="External"/><Relationship Id="rId163" Type="http://schemas.openxmlformats.org/officeDocument/2006/relationships/hyperlink" Target="https://ogtic.gob.do/transparencia/documentos/estadisticas-oficina-acceso-a-la-informacion-oai-2018-2019/"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cotton-candy-croissant-pudding-danish-ice-cream-ice-cream-carrot-cake-tiramisu-topping-halvah-brownie/" TargetMode="External"/><Relationship Id="rId137" Type="http://schemas.openxmlformats.org/officeDocument/2006/relationships/hyperlink" Target="https://ogtic.gob.do/transparencia/documentos/subasta-inversa/" TargetMode="External"/><Relationship Id="rId158" Type="http://schemas.openxmlformats.org/officeDocument/2006/relationships/hyperlink" Target="https://ogtic.gob.do/transparencia/documentos/relacion-de-activos-fijo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3/"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licitaciones-publicas-nacional-e-internacional/" TargetMode="External"/><Relationship Id="rId153" Type="http://schemas.openxmlformats.org/officeDocument/2006/relationships/hyperlink" Target="https://ogtic.gob.do/transparencia/wp-content/uploads/2021/11/INFORMES-SISACNOC-Balance-General-enero-junio-2021.pdf" TargetMode="External"/><Relationship Id="rId174" Type="http://schemas.openxmlformats.org/officeDocument/2006/relationships/header" Target="header1.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jubilaciones-pensiones-y-retiro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s://ogtic.gob.do/transparencia/documentos/presupuesto-aprobado/" TargetMode="External"/><Relationship Id="rId143" Type="http://schemas.openxmlformats.org/officeDocument/2006/relationships/hyperlink" Target="https://ogtic.gob.do/transparencia/documentos/relacion-de-estado-de-cuentas-de-suplidores/" TargetMode="External"/><Relationship Id="rId148" Type="http://schemas.openxmlformats.org/officeDocument/2006/relationships/hyperlink" Target="https://ogtic.gob.do/transparencia/documentos/calendario-de-ejecucion-a-los-programas-y-proyectos/" TargetMode="External"/><Relationship Id="rId164" Type="http://schemas.openxmlformats.org/officeDocument/2006/relationships/hyperlink" Target="https://ogtic.gob.do/transparencia/documentos/estadisticas-centro-de-contacto-gubernamental-ccg-2018-2020/" TargetMode="External"/><Relationship Id="rId169" Type="http://schemas.openxmlformats.org/officeDocument/2006/relationships/hyperlink" Target="https://ogtic.gob.do/transparencia/wp-content/uploads/2022/10/Listado-de-Miembros-CIGCN-de-la-OGTIC-Copy.xls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licitaciones-restringidas/" TargetMode="External"/><Relationship Id="rId154" Type="http://schemas.openxmlformats.org/officeDocument/2006/relationships/hyperlink" Target="https://ogtic.gob.do/transparencia/wp-content/uploads/2022/01/INFORME-CIERRE-ANUAL-SISACNOC-2021.pdf" TargetMode="External"/><Relationship Id="rId175" Type="http://schemas.openxmlformats.org/officeDocument/2006/relationships/footer" Target="footer1.xm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digeig.gob.do/web/es/transparencia/presupuesto/ejecucion-del-presupuesto/" TargetMode="External"/><Relationship Id="rId144" Type="http://schemas.openxmlformats.org/officeDocument/2006/relationships/hyperlink" Target="https://ogtic.gob.do/transparencia/documentos/historico-lista-de-compras-y-contrataciones-realizadas-y-aprobadas/"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indice-de-uso-de-tic-e-implementacion-de-e-gob-en-el-estado-dominicano-iticge-2015-2018/"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manos-remotas/" TargetMode="External"/><Relationship Id="rId134" Type="http://schemas.openxmlformats.org/officeDocument/2006/relationships/hyperlink" Target="https://ogtic.gob.do/transparencia/documentos/sorteo-de-obra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documentos/relacion-de-ingresos-y-egresos/" TargetMode="External"/><Relationship Id="rId176" Type="http://schemas.openxmlformats.org/officeDocument/2006/relationships/fontTable" Target="fontTable.xm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ejecucion-del-presupuesto/"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2023/" TargetMode="External"/><Relationship Id="rId145" Type="http://schemas.openxmlformats.org/officeDocument/2006/relationships/hyperlink" Target="https://comunidad.comprasdominicana.gob.do/STS/DGCP/Login.aspx" TargetMode="External"/><Relationship Id="rId166" Type="http://schemas.openxmlformats.org/officeDocument/2006/relationships/hyperlink" Target="https://ogtic.gob.do/transparencia/wp-content/uploads/2023/07/OGTIC-Reporte-Datos-Abiertos-1er-semestre-2023.pdf" TargetMode="External"/><Relationship Id="rId1"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5" ma:contentTypeDescription="Create a new document." ma:contentTypeScope="" ma:versionID="545dd46ac8f9fbbc2c54f7d3dd1fb23a">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112c745209bb86b4416eb39139037d86"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B75EF-7274-4A4C-A801-44107D09C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customXml/itemProps4.xml><?xml version="1.0" encoding="utf-8"?>
<ds:datastoreItem xmlns:ds="http://schemas.openxmlformats.org/officeDocument/2006/customXml" ds:itemID="{8EAD67F4-BA14-46FA-BF34-6A02EFA8EFEC}">
  <ds:schemaRefs>
    <ds:schemaRef ds:uri="http://schemas.microsoft.com/sharepoint/v3/contenttype/forms"/>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9</TotalTime>
  <Pages>29</Pages>
  <Words>8992</Words>
  <Characters>49457</Characters>
  <Application>Microsoft Office Word</Application>
  <DocSecurity>0</DocSecurity>
  <Lines>412</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 - ogtic</cp:lastModifiedBy>
  <cp:revision>3</cp:revision>
  <cp:lastPrinted>2023-06-02T14:40:00Z</cp:lastPrinted>
  <dcterms:created xsi:type="dcterms:W3CDTF">2023-10-04T13:43:00Z</dcterms:created>
  <dcterms:modified xsi:type="dcterms:W3CDTF">2023-10-04T13:50:00Z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